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E5BC0" w14:textId="77777777" w:rsidR="00D75121" w:rsidRDefault="00D75121" w:rsidP="00D75121">
      <w:pPr>
        <w:spacing w:line="240" w:lineRule="auto"/>
        <w:jc w:val="center"/>
      </w:pPr>
      <w:r>
        <w:rPr>
          <w:noProof/>
        </w:rPr>
        <w:drawing>
          <wp:inline distT="0" distB="0" distL="0" distR="0" wp14:anchorId="4972CBB4" wp14:editId="53FD9A2C">
            <wp:extent cx="3689350" cy="1729896"/>
            <wp:effectExtent l="0" t="0" r="6350" b="381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98423" cy="1734150"/>
                    </a:xfrm>
                    <a:prstGeom prst="rect">
                      <a:avLst/>
                    </a:prstGeom>
                  </pic:spPr>
                </pic:pic>
              </a:graphicData>
            </a:graphic>
          </wp:inline>
        </w:drawing>
      </w:r>
    </w:p>
    <w:p w14:paraId="2BD29A36" w14:textId="3C99643F" w:rsidR="00D75121" w:rsidRDefault="00D75121" w:rsidP="00D75121">
      <w:pPr>
        <w:spacing w:line="240" w:lineRule="auto"/>
        <w:jc w:val="center"/>
      </w:pPr>
      <w:r>
        <w:t xml:space="preserve">These plans were developed by Chen Chang as a Drexel University Capstone MLIS project in conjunction with Christ Church Preservation Trust and the CLIR funded Digitizing Philadelphia’s Historic Congregations project: </w:t>
      </w:r>
      <w:hyperlink r:id="rId7" w:history="1">
        <w:r w:rsidRPr="005D69DE">
          <w:rPr>
            <w:rStyle w:val="Hyperlink"/>
          </w:rPr>
          <w:t>www.philadelphiacongregations.org</w:t>
        </w:r>
      </w:hyperlink>
      <w:r>
        <w:t>.</w:t>
      </w:r>
    </w:p>
    <w:p w14:paraId="63A79AFA" w14:textId="77777777" w:rsidR="00D75121" w:rsidRPr="008C67EC" w:rsidRDefault="00D75121" w:rsidP="00D75121">
      <w:pPr>
        <w:spacing w:line="240" w:lineRule="auto"/>
        <w:jc w:val="center"/>
      </w:pPr>
    </w:p>
    <w:p w14:paraId="1A43B1D4" w14:textId="3C74875B" w:rsidR="008D2AFD" w:rsidRPr="005B0980" w:rsidRDefault="00B21CF4" w:rsidP="00A17439">
      <w:pPr>
        <w:pStyle w:val="Heading1"/>
        <w:spacing w:line="240" w:lineRule="auto"/>
        <w:jc w:val="center"/>
        <w:rPr>
          <w:b/>
          <w:bCs/>
          <w:color w:val="auto"/>
          <w:sz w:val="36"/>
          <w:szCs w:val="36"/>
        </w:rPr>
      </w:pPr>
      <w:r>
        <w:rPr>
          <w:b/>
          <w:bCs/>
          <w:color w:val="auto"/>
          <w:sz w:val="36"/>
          <w:szCs w:val="36"/>
        </w:rPr>
        <w:t xml:space="preserve">The </w:t>
      </w:r>
      <w:r w:rsidR="00233A16">
        <w:rPr>
          <w:b/>
          <w:bCs/>
          <w:color w:val="auto"/>
          <w:sz w:val="36"/>
          <w:szCs w:val="36"/>
        </w:rPr>
        <w:t xml:space="preserve">Free </w:t>
      </w:r>
      <w:r>
        <w:rPr>
          <w:b/>
          <w:bCs/>
          <w:color w:val="auto"/>
          <w:sz w:val="36"/>
          <w:szCs w:val="36"/>
        </w:rPr>
        <w:t xml:space="preserve">Lives of </w:t>
      </w:r>
      <w:r w:rsidR="00E97C4A">
        <w:rPr>
          <w:b/>
          <w:bCs/>
          <w:color w:val="auto"/>
          <w:sz w:val="36"/>
          <w:szCs w:val="36"/>
        </w:rPr>
        <w:t>Black Philadelphians</w:t>
      </w:r>
      <w:r w:rsidR="00645AEC" w:rsidRPr="005B0980">
        <w:rPr>
          <w:b/>
          <w:bCs/>
          <w:color w:val="auto"/>
          <w:sz w:val="36"/>
          <w:szCs w:val="36"/>
        </w:rPr>
        <w:t xml:space="preserve"> </w:t>
      </w:r>
      <w:r w:rsidR="008C67EC" w:rsidRPr="005B0980">
        <w:rPr>
          <w:b/>
          <w:bCs/>
          <w:color w:val="auto"/>
          <w:sz w:val="36"/>
          <w:szCs w:val="36"/>
        </w:rPr>
        <w:t>Lesson Plan</w:t>
      </w:r>
    </w:p>
    <w:p w14:paraId="671EE6D0" w14:textId="2F7AEE9A" w:rsidR="008C67EC" w:rsidRDefault="008C67EC" w:rsidP="00A17439">
      <w:pPr>
        <w:pStyle w:val="Heading1"/>
        <w:spacing w:line="240" w:lineRule="auto"/>
      </w:pPr>
      <w:r>
        <w:t>Subjects/Courses</w:t>
      </w:r>
    </w:p>
    <w:p w14:paraId="5EE63D8A" w14:textId="43E86E33" w:rsidR="00450A42" w:rsidRDefault="00450A42" w:rsidP="00A17439">
      <w:pPr>
        <w:spacing w:line="240" w:lineRule="auto"/>
      </w:pPr>
      <w:r>
        <w:t>Social Studies, US History</w:t>
      </w:r>
    </w:p>
    <w:p w14:paraId="52A78964" w14:textId="67DD44F9" w:rsidR="00645AEC" w:rsidRDefault="008C67EC" w:rsidP="00A17439">
      <w:pPr>
        <w:pStyle w:val="Heading1"/>
        <w:spacing w:line="240" w:lineRule="auto"/>
      </w:pPr>
      <w:r>
        <w:t>Grade Level</w:t>
      </w:r>
    </w:p>
    <w:p w14:paraId="7B9A356A" w14:textId="7BD26CDE" w:rsidR="008C67EC" w:rsidRDefault="00645AEC" w:rsidP="00A17439">
      <w:pPr>
        <w:spacing w:line="240" w:lineRule="auto"/>
      </w:pPr>
      <w:r w:rsidRPr="00D0036D">
        <w:t>9</w:t>
      </w:r>
      <w:r w:rsidRPr="00D0036D">
        <w:rPr>
          <w:vertAlign w:val="superscript"/>
        </w:rPr>
        <w:t>th</w:t>
      </w:r>
      <w:r w:rsidRPr="00D0036D">
        <w:t xml:space="preserve"> grade</w:t>
      </w:r>
    </w:p>
    <w:p w14:paraId="3D62E136" w14:textId="2EABFA65" w:rsidR="008C67EC" w:rsidRDefault="008C67EC" w:rsidP="00A17439">
      <w:pPr>
        <w:pStyle w:val="Heading1"/>
        <w:spacing w:line="240" w:lineRule="auto"/>
      </w:pPr>
      <w:r>
        <w:t>Standards/Eligible Content</w:t>
      </w:r>
    </w:p>
    <w:p w14:paraId="1983399A" w14:textId="4BE5348E" w:rsidR="00115372" w:rsidRPr="00371BD8" w:rsidRDefault="00115372" w:rsidP="0057485D">
      <w:pPr>
        <w:rPr>
          <w:b/>
          <w:bCs/>
        </w:rPr>
      </w:pPr>
      <w:r w:rsidRPr="00371BD8">
        <w:rPr>
          <w:b/>
          <w:bCs/>
        </w:rPr>
        <w:t>Historical Analysis and Skills Development:</w:t>
      </w:r>
    </w:p>
    <w:p w14:paraId="2EBB24F1" w14:textId="331DFBAF" w:rsidR="0057485D" w:rsidRPr="00371BD8" w:rsidRDefault="0057485D" w:rsidP="0057485D">
      <w:r w:rsidRPr="00371BD8">
        <w:t>8.1.9.B Compare the interpretation of historical events and sources, considering the use of fact versus opinion, multiple perspectives, and cause and effect relationships.</w:t>
      </w:r>
    </w:p>
    <w:p w14:paraId="204D4916" w14:textId="43CF5A13" w:rsidR="00115372" w:rsidRPr="00371BD8" w:rsidRDefault="00115372" w:rsidP="0057485D">
      <w:pPr>
        <w:rPr>
          <w:b/>
          <w:bCs/>
        </w:rPr>
      </w:pPr>
      <w:r w:rsidRPr="00371BD8">
        <w:rPr>
          <w:b/>
          <w:bCs/>
        </w:rPr>
        <w:t>Pennsylvania History:</w:t>
      </w:r>
    </w:p>
    <w:p w14:paraId="5C84F728" w14:textId="77777777" w:rsidR="0057485D" w:rsidRPr="00371BD8" w:rsidRDefault="0057485D" w:rsidP="0057485D">
      <w:r w:rsidRPr="00371BD8">
        <w:t>8.2.9.A Contrast the role groups and individuals from Pennsylvania played in the social, political, cultural, and economic development of the U.S.</w:t>
      </w:r>
    </w:p>
    <w:p w14:paraId="740AAFEA" w14:textId="04BF6BDD" w:rsidR="0057485D" w:rsidRPr="00371BD8" w:rsidRDefault="0057485D" w:rsidP="0057485D">
      <w:r w:rsidRPr="00371BD8">
        <w:t>8.2.9.B Compare the impact of historical documents, artifacts, and places in Pennsylvania which are critical to U.S. history.</w:t>
      </w:r>
    </w:p>
    <w:p w14:paraId="3E99B269" w14:textId="6666D689" w:rsidR="00115372" w:rsidRPr="00371BD8" w:rsidRDefault="00115372" w:rsidP="0057485D">
      <w:pPr>
        <w:rPr>
          <w:b/>
          <w:bCs/>
        </w:rPr>
      </w:pPr>
      <w:r w:rsidRPr="00371BD8">
        <w:rPr>
          <w:b/>
          <w:bCs/>
        </w:rPr>
        <w:t>United States History:</w:t>
      </w:r>
    </w:p>
    <w:p w14:paraId="6A7C8B24" w14:textId="77777777" w:rsidR="0057485D" w:rsidRPr="00371BD8" w:rsidRDefault="0057485D" w:rsidP="0057485D">
      <w:r w:rsidRPr="00371BD8">
        <w:t>8.3.9.A Contrast the role groups and individuals played in the social, political, cultural, and economic development of the U.S.</w:t>
      </w:r>
    </w:p>
    <w:p w14:paraId="46F2D24C" w14:textId="1241412E" w:rsidR="0057485D" w:rsidRPr="00371BD8" w:rsidRDefault="0057485D" w:rsidP="0057485D">
      <w:r w:rsidRPr="00371BD8">
        <w:t>8.3.9.B Compare the impact of historical documents, artifacts, and places which are critical to U.S. history.</w:t>
      </w:r>
    </w:p>
    <w:p w14:paraId="6C6E3B67" w14:textId="05E383A4" w:rsidR="00115372" w:rsidRPr="00371BD8" w:rsidRDefault="00115372" w:rsidP="0057485D">
      <w:pPr>
        <w:rPr>
          <w:b/>
          <w:bCs/>
        </w:rPr>
      </w:pPr>
      <w:r w:rsidRPr="00371BD8">
        <w:rPr>
          <w:b/>
          <w:bCs/>
        </w:rPr>
        <w:t>Reading Informational Text:</w:t>
      </w:r>
    </w:p>
    <w:p w14:paraId="416A2403" w14:textId="77777777" w:rsidR="0057485D" w:rsidRPr="00371BD8" w:rsidRDefault="0057485D" w:rsidP="0057485D">
      <w:r w:rsidRPr="00371BD8">
        <w:lastRenderedPageBreak/>
        <w:t>8.5.9-10.A Cite specific textual evidence to support analysis of primary and secondary sources, attending to such features as the date and origin of the information.</w:t>
      </w:r>
    </w:p>
    <w:p w14:paraId="1A073F3C" w14:textId="096969A5" w:rsidR="0057485D" w:rsidRPr="00371BD8" w:rsidRDefault="0057485D" w:rsidP="0057485D">
      <w:r w:rsidRPr="00371BD8">
        <w:t>8.5.9-10.B Determine the central ideas or information of a primary or secondary source; provide an accurate summary of how key events or ideas develop over the course of the text.</w:t>
      </w:r>
    </w:p>
    <w:p w14:paraId="3C933AE4" w14:textId="77777777" w:rsidR="0057485D" w:rsidRPr="00371BD8" w:rsidRDefault="0057485D" w:rsidP="0057485D">
      <w:r w:rsidRPr="00371BD8">
        <w:t>8.5.9-10.D Determine the meaning of words and phrases as they are used in a text, including vocabulary describing political, social, or economic aspects of history/social science.</w:t>
      </w:r>
    </w:p>
    <w:p w14:paraId="7A189400" w14:textId="77777777" w:rsidR="0057485D" w:rsidRPr="00371BD8" w:rsidRDefault="0057485D" w:rsidP="0057485D">
      <w:r w:rsidRPr="00371BD8">
        <w:t>8.5.9-10.F Compare the point of view of two or more authors for how they treat the same or similar topics, including which details they include and emphasize in their respective accounts.</w:t>
      </w:r>
    </w:p>
    <w:p w14:paraId="1BF2C6E7" w14:textId="77777777" w:rsidR="0057485D" w:rsidRPr="00371BD8" w:rsidRDefault="0057485D" w:rsidP="0057485D">
      <w:r w:rsidRPr="00371BD8">
        <w:t>8.5.9-10.G Integrate quantitative or technical analysis (e.g., charts, research data) with qualitative analysis in print or digital text.</w:t>
      </w:r>
    </w:p>
    <w:p w14:paraId="1CBFB168" w14:textId="3664EA64" w:rsidR="0057485D" w:rsidRDefault="0057485D" w:rsidP="00A315A8">
      <w:r w:rsidRPr="00371BD8">
        <w:t>8.5.9-10.I Compare and contrast treatments of the same topic in several primary and secondary sources.</w:t>
      </w:r>
    </w:p>
    <w:p w14:paraId="3ECC71D7" w14:textId="16B1CAC9" w:rsidR="008C67EC" w:rsidRPr="00D0036D" w:rsidRDefault="008C67EC" w:rsidP="00A17439">
      <w:pPr>
        <w:pStyle w:val="Heading1"/>
        <w:spacing w:line="240" w:lineRule="auto"/>
      </w:pPr>
      <w:r w:rsidRPr="00D0036D">
        <w:t>Vocabulary</w:t>
      </w:r>
    </w:p>
    <w:p w14:paraId="4CCBBC2C" w14:textId="5158FA0E" w:rsidR="00556914" w:rsidRPr="00D0036D" w:rsidRDefault="00556914" w:rsidP="0013093E">
      <w:pPr>
        <w:spacing w:line="240" w:lineRule="auto"/>
        <w:ind w:firstLine="720"/>
      </w:pPr>
      <w:r w:rsidRPr="00D0036D">
        <w:t xml:space="preserve">(Definitions from </w:t>
      </w:r>
      <w:hyperlink r:id="rId8" w:history="1">
        <w:r w:rsidRPr="00D0036D">
          <w:rPr>
            <w:rStyle w:val="Hyperlink"/>
          </w:rPr>
          <w:t>www.dictionary.com</w:t>
        </w:r>
      </w:hyperlink>
      <w:r w:rsidRPr="00D0036D">
        <w:t xml:space="preserve">) </w:t>
      </w:r>
    </w:p>
    <w:p w14:paraId="73A8660D" w14:textId="77777777" w:rsidR="00F71FAC" w:rsidRPr="00D0036D" w:rsidRDefault="00E24F5A" w:rsidP="00E24F5A">
      <w:pPr>
        <w:spacing w:line="240" w:lineRule="auto"/>
      </w:pPr>
      <w:r w:rsidRPr="00D0036D">
        <w:rPr>
          <w:u w:val="single"/>
        </w:rPr>
        <w:t>Abolitionist</w:t>
      </w:r>
      <w:r w:rsidRPr="00D0036D">
        <w:t xml:space="preserve"> </w:t>
      </w:r>
      <w:r w:rsidR="003E3939" w:rsidRPr="00D0036D">
        <w:t>–</w:t>
      </w:r>
      <w:r w:rsidRPr="00D0036D">
        <w:t xml:space="preserve"> </w:t>
      </w:r>
      <w:r w:rsidR="003E3939" w:rsidRPr="00D0036D">
        <w:t xml:space="preserve">(especially prior to the Civil War) a person who advocated or supported the abolition </w:t>
      </w:r>
      <w:r w:rsidR="0062107A" w:rsidRPr="00D0036D">
        <w:t xml:space="preserve">or end </w:t>
      </w:r>
      <w:r w:rsidR="003E3939" w:rsidRPr="00D0036D">
        <w:t>of slavery in the U.S.</w:t>
      </w:r>
    </w:p>
    <w:p w14:paraId="0DEFDFB1" w14:textId="1E600174" w:rsidR="003E2EE9" w:rsidRPr="00D0036D" w:rsidRDefault="00F71FAC" w:rsidP="00E24F5A">
      <w:pPr>
        <w:spacing w:line="240" w:lineRule="auto"/>
      </w:pPr>
      <w:r w:rsidRPr="00D0036D">
        <w:rPr>
          <w:u w:val="single"/>
        </w:rPr>
        <w:t>M</w:t>
      </w:r>
      <w:r w:rsidR="00A401BF" w:rsidRPr="00D0036D">
        <w:rPr>
          <w:u w:val="single"/>
        </w:rPr>
        <w:t>anumission</w:t>
      </w:r>
      <w:r w:rsidR="00A401BF" w:rsidRPr="00D0036D">
        <w:t xml:space="preserve"> – the act of manumitting or releasing from slavery or servitude.</w:t>
      </w:r>
    </w:p>
    <w:p w14:paraId="6B770B27" w14:textId="77777777" w:rsidR="004C022D" w:rsidRPr="00D0036D" w:rsidRDefault="004C022D" w:rsidP="004C022D">
      <w:pPr>
        <w:spacing w:line="240" w:lineRule="auto"/>
      </w:pPr>
      <w:r w:rsidRPr="00D0036D">
        <w:rPr>
          <w:u w:val="single"/>
        </w:rPr>
        <w:t>Preamble</w:t>
      </w:r>
      <w:r w:rsidRPr="00D0036D">
        <w:t xml:space="preserve"> – the introductory part of a statue, deed, or the like, stating the reasons and intent of what follows.</w:t>
      </w:r>
    </w:p>
    <w:p w14:paraId="03E1DF77" w14:textId="2F95C5DF" w:rsidR="00765553" w:rsidRPr="00D0036D" w:rsidRDefault="00765553" w:rsidP="00E24F5A">
      <w:pPr>
        <w:spacing w:line="240" w:lineRule="auto"/>
      </w:pPr>
      <w:r w:rsidRPr="00D0036D">
        <w:rPr>
          <w:u w:val="single"/>
        </w:rPr>
        <w:t>Quaker</w:t>
      </w:r>
      <w:r w:rsidRPr="00D0036D">
        <w:t xml:space="preserve"> </w:t>
      </w:r>
      <w:r w:rsidR="004C022D" w:rsidRPr="00D0036D">
        <w:t>– a popular name for a member of the Society of Friends.</w:t>
      </w:r>
    </w:p>
    <w:p w14:paraId="1FD4CA9D" w14:textId="50F3D619" w:rsidR="004C022D" w:rsidRPr="00D0036D" w:rsidRDefault="004C022D" w:rsidP="00D0036D">
      <w:pPr>
        <w:spacing w:line="240" w:lineRule="auto"/>
        <w:ind w:left="720"/>
      </w:pPr>
      <w:r w:rsidRPr="00D0036D">
        <w:rPr>
          <w:u w:val="single"/>
        </w:rPr>
        <w:t>Society of Friends</w:t>
      </w:r>
      <w:r w:rsidRPr="00D0036D">
        <w:t xml:space="preserve"> – a strictly pacifist, nonconformist Protestant sect founded in England in the 1650s by itinerant preacher George Fox (1624-91). Its members are known as Friends or, more popularly, Quakers.</w:t>
      </w:r>
    </w:p>
    <w:p w14:paraId="678ACCF9" w14:textId="2F76B75F" w:rsidR="003B3E7D" w:rsidRPr="00D0036D" w:rsidRDefault="003B3E7D" w:rsidP="00E24F5A">
      <w:pPr>
        <w:spacing w:line="240" w:lineRule="auto"/>
      </w:pPr>
      <w:r w:rsidRPr="00D0036D">
        <w:rPr>
          <w:u w:val="single"/>
        </w:rPr>
        <w:t>Sit-in</w:t>
      </w:r>
      <w:r w:rsidR="004C022D" w:rsidRPr="00D0036D">
        <w:t xml:space="preserve"> – an organized passive protest, especially against racial segregation, in which the demonstrators occupy seats prohibited to them, as in restaurants and other public places.</w:t>
      </w:r>
    </w:p>
    <w:p w14:paraId="5B0D7221" w14:textId="484F1630" w:rsidR="003B3E7D" w:rsidRPr="00D0036D" w:rsidRDefault="003B3E7D" w:rsidP="00E24F5A">
      <w:pPr>
        <w:spacing w:line="240" w:lineRule="auto"/>
      </w:pPr>
      <w:r w:rsidRPr="00D0036D">
        <w:rPr>
          <w:u w:val="single"/>
        </w:rPr>
        <w:t>Walkout</w:t>
      </w:r>
      <w:r w:rsidRPr="00D0036D">
        <w:t xml:space="preserve"> </w:t>
      </w:r>
      <w:r w:rsidR="004C022D" w:rsidRPr="00D0036D">
        <w:t>– the act of leaving or being absent from a meeting, especially as an expression of protest.</w:t>
      </w:r>
    </w:p>
    <w:p w14:paraId="5970E049" w14:textId="07D9FDC7" w:rsidR="008C67EC" w:rsidRDefault="008C67EC" w:rsidP="00A17439">
      <w:pPr>
        <w:pStyle w:val="Heading1"/>
        <w:spacing w:line="240" w:lineRule="auto"/>
      </w:pPr>
      <w:r>
        <w:t>Objectives</w:t>
      </w:r>
    </w:p>
    <w:p w14:paraId="379F5A5C" w14:textId="189F6533" w:rsidR="00450A42" w:rsidRPr="009F5269" w:rsidRDefault="001D41F9" w:rsidP="00A17439">
      <w:pPr>
        <w:spacing w:line="240" w:lineRule="auto"/>
      </w:pPr>
      <w:r w:rsidRPr="009F5269">
        <w:t>Students will…</w:t>
      </w:r>
    </w:p>
    <w:p w14:paraId="053CDBF9" w14:textId="6CCFF586" w:rsidR="001D41F9" w:rsidRPr="00F033FE" w:rsidRDefault="00C518E9" w:rsidP="00371507">
      <w:pPr>
        <w:pStyle w:val="ListParagraph"/>
        <w:numPr>
          <w:ilvl w:val="0"/>
          <w:numId w:val="1"/>
        </w:numPr>
        <w:spacing w:line="240" w:lineRule="auto"/>
      </w:pPr>
      <w:r w:rsidRPr="00F033FE">
        <w:t xml:space="preserve">Explore and </w:t>
      </w:r>
      <w:r w:rsidR="0070658A" w:rsidRPr="00F033FE">
        <w:t>analyze</w:t>
      </w:r>
      <w:r w:rsidRPr="00F033FE">
        <w:t xml:space="preserve"> </w:t>
      </w:r>
      <w:r w:rsidR="0070658A" w:rsidRPr="00F033FE">
        <w:t>various</w:t>
      </w:r>
      <w:r w:rsidRPr="00F033FE">
        <w:t xml:space="preserve"> views about </w:t>
      </w:r>
      <w:r w:rsidR="008C697F" w:rsidRPr="00F033FE">
        <w:t>the free lives of African Americans</w:t>
      </w:r>
      <w:r w:rsidRPr="00F033FE">
        <w:t xml:space="preserve"> through</w:t>
      </w:r>
      <w:r w:rsidR="0070658A" w:rsidRPr="00F033FE">
        <w:t xml:space="preserve"> primary </w:t>
      </w:r>
      <w:r w:rsidRPr="00F033FE">
        <w:t xml:space="preserve">and secondary </w:t>
      </w:r>
      <w:r w:rsidR="0070658A" w:rsidRPr="00F033FE">
        <w:t>sources</w:t>
      </w:r>
    </w:p>
    <w:p w14:paraId="010AFA3D" w14:textId="4DA99356" w:rsidR="00697EF7" w:rsidRPr="00F033FE" w:rsidRDefault="00437E0B" w:rsidP="00371507">
      <w:pPr>
        <w:pStyle w:val="ListParagraph"/>
        <w:numPr>
          <w:ilvl w:val="0"/>
          <w:numId w:val="1"/>
        </w:numPr>
        <w:spacing w:line="240" w:lineRule="auto"/>
      </w:pPr>
      <w:r w:rsidRPr="00F033FE">
        <w:t>Examine</w:t>
      </w:r>
      <w:r w:rsidR="00697EF7" w:rsidRPr="00F033FE">
        <w:t xml:space="preserve"> the role of Quakers in the abolition movement and how their stand </w:t>
      </w:r>
      <w:r w:rsidR="000539CD">
        <w:t>helped bring</w:t>
      </w:r>
      <w:r w:rsidR="00697EF7" w:rsidRPr="00F033FE">
        <w:t xml:space="preserve"> change</w:t>
      </w:r>
    </w:p>
    <w:p w14:paraId="2BFF022B" w14:textId="4F32DA15" w:rsidR="00697EF7" w:rsidRPr="00F033FE" w:rsidRDefault="00697EF7" w:rsidP="00371507">
      <w:pPr>
        <w:pStyle w:val="ListParagraph"/>
        <w:numPr>
          <w:ilvl w:val="0"/>
          <w:numId w:val="1"/>
        </w:numPr>
        <w:spacing w:line="240" w:lineRule="auto"/>
      </w:pPr>
      <w:r w:rsidRPr="00F033FE">
        <w:t xml:space="preserve">Gather the statistics of the </w:t>
      </w:r>
      <w:r w:rsidR="00437E0B" w:rsidRPr="00F033FE">
        <w:t>African American</w:t>
      </w:r>
      <w:r w:rsidRPr="00F033FE">
        <w:t xml:space="preserve"> population in Philadelphia in the past and compare them to the present</w:t>
      </w:r>
    </w:p>
    <w:p w14:paraId="390F9910" w14:textId="2F76BC77" w:rsidR="00697EF7" w:rsidRPr="00F033FE" w:rsidRDefault="00437E0B" w:rsidP="00371507">
      <w:pPr>
        <w:pStyle w:val="ListParagraph"/>
        <w:numPr>
          <w:ilvl w:val="0"/>
          <w:numId w:val="1"/>
        </w:numPr>
        <w:spacing w:line="240" w:lineRule="auto"/>
      </w:pPr>
      <w:r w:rsidRPr="00F033FE">
        <w:lastRenderedPageBreak/>
        <w:t>Understand the role of</w:t>
      </w:r>
      <w:r w:rsidR="00697EF7" w:rsidRPr="00F033FE">
        <w:t xml:space="preserve"> </w:t>
      </w:r>
      <w:r w:rsidR="00B4753E" w:rsidRPr="00F033FE">
        <w:t>a mutual aid and religious organization in helping the lives of African Americans in Philadelphia</w:t>
      </w:r>
    </w:p>
    <w:p w14:paraId="5AA960A5" w14:textId="7928F406" w:rsidR="00B4753E" w:rsidRPr="00F033FE" w:rsidRDefault="00B4753E" w:rsidP="00371507">
      <w:pPr>
        <w:pStyle w:val="ListParagraph"/>
        <w:numPr>
          <w:ilvl w:val="0"/>
          <w:numId w:val="1"/>
        </w:numPr>
        <w:spacing w:line="240" w:lineRule="auto"/>
      </w:pPr>
      <w:r w:rsidRPr="00F033FE">
        <w:t>Assess an early civil rights protest and its significance in creating new religious communities for African Americans</w:t>
      </w:r>
    </w:p>
    <w:p w14:paraId="6C71877A" w14:textId="2A245738" w:rsidR="00596135" w:rsidRPr="00F033FE" w:rsidRDefault="00B4753E" w:rsidP="00371507">
      <w:pPr>
        <w:pStyle w:val="ListParagraph"/>
        <w:numPr>
          <w:ilvl w:val="0"/>
          <w:numId w:val="1"/>
        </w:numPr>
        <w:spacing w:line="240" w:lineRule="auto"/>
      </w:pPr>
      <w:r w:rsidRPr="00F033FE">
        <w:t xml:space="preserve">Identify the leadership of important figures </w:t>
      </w:r>
      <w:r w:rsidR="00437E0B" w:rsidRPr="00F033FE">
        <w:t>who</w:t>
      </w:r>
      <w:r w:rsidRPr="00F033FE">
        <w:t xml:space="preserve"> creat</w:t>
      </w:r>
      <w:r w:rsidR="00437E0B" w:rsidRPr="00F033FE">
        <w:t>ed</w:t>
      </w:r>
      <w:r w:rsidRPr="00F033FE">
        <w:t xml:space="preserve"> organizations that help</w:t>
      </w:r>
      <w:r w:rsidR="00437E0B" w:rsidRPr="00F033FE">
        <w:t>ed</w:t>
      </w:r>
      <w:r w:rsidRPr="00F033FE">
        <w:t xml:space="preserve"> African Americans</w:t>
      </w:r>
    </w:p>
    <w:p w14:paraId="391C9971" w14:textId="7EBF3179" w:rsidR="008C67EC" w:rsidRDefault="008C67EC" w:rsidP="00A17439">
      <w:pPr>
        <w:pStyle w:val="Heading1"/>
        <w:spacing w:line="240" w:lineRule="auto"/>
      </w:pPr>
      <w:r>
        <w:t>Lesson Essential Question(s)</w:t>
      </w:r>
    </w:p>
    <w:p w14:paraId="1A8DB9C3" w14:textId="5336E594" w:rsidR="00450A42" w:rsidRPr="00596135" w:rsidRDefault="00FC764B" w:rsidP="00371507">
      <w:pPr>
        <w:pStyle w:val="ListParagraph"/>
        <w:numPr>
          <w:ilvl w:val="0"/>
          <w:numId w:val="1"/>
        </w:numPr>
        <w:spacing w:line="240" w:lineRule="auto"/>
      </w:pPr>
      <w:r w:rsidRPr="00596135">
        <w:t>What role does the analysis of primary and secondary sources have in historical construction?</w:t>
      </w:r>
    </w:p>
    <w:p w14:paraId="2F7A17D4" w14:textId="10ECADDA" w:rsidR="00835B8A" w:rsidRPr="00596135" w:rsidRDefault="00835B8A" w:rsidP="00371507">
      <w:pPr>
        <w:pStyle w:val="ListParagraph"/>
        <w:numPr>
          <w:ilvl w:val="0"/>
          <w:numId w:val="1"/>
        </w:numPr>
        <w:spacing w:line="240" w:lineRule="auto"/>
      </w:pPr>
      <w:r w:rsidRPr="00596135">
        <w:t>How do multiple view</w:t>
      </w:r>
      <w:r w:rsidR="00D34A8F" w:rsidRPr="00596135">
        <w:t>points</w:t>
      </w:r>
      <w:r w:rsidRPr="00596135">
        <w:t xml:space="preserve"> of </w:t>
      </w:r>
      <w:r w:rsidR="00D34A8F" w:rsidRPr="00596135">
        <w:t xml:space="preserve">the same event help construct your view of </w:t>
      </w:r>
      <w:r w:rsidR="008F4D02" w:rsidRPr="00596135">
        <w:t>the</w:t>
      </w:r>
      <w:r w:rsidR="00D34A8F" w:rsidRPr="00596135">
        <w:t xml:space="preserve"> </w:t>
      </w:r>
      <w:r w:rsidR="002457EC" w:rsidRPr="00596135">
        <w:t>lives of African Americans in the late 18</w:t>
      </w:r>
      <w:r w:rsidR="002457EC" w:rsidRPr="00596135">
        <w:rPr>
          <w:vertAlign w:val="superscript"/>
        </w:rPr>
        <w:t>th</w:t>
      </w:r>
      <w:r w:rsidR="002457EC" w:rsidRPr="00596135">
        <w:t xml:space="preserve"> century</w:t>
      </w:r>
      <w:r w:rsidR="00D34A8F" w:rsidRPr="00596135">
        <w:t>?</w:t>
      </w:r>
    </w:p>
    <w:p w14:paraId="62D6344C" w14:textId="777A81AA" w:rsidR="00596135" w:rsidRPr="00596135" w:rsidRDefault="00596135" w:rsidP="00371507">
      <w:pPr>
        <w:pStyle w:val="ListParagraph"/>
        <w:numPr>
          <w:ilvl w:val="0"/>
          <w:numId w:val="1"/>
        </w:numPr>
        <w:spacing w:line="240" w:lineRule="auto"/>
      </w:pPr>
      <w:r w:rsidRPr="00596135">
        <w:t>What role does religion play in the social, racial, abolitionist, and civil rights movements?</w:t>
      </w:r>
    </w:p>
    <w:p w14:paraId="472D92B4" w14:textId="1AF2A661" w:rsidR="008F4D02" w:rsidRPr="00596135" w:rsidRDefault="008F4D02" w:rsidP="00371507">
      <w:pPr>
        <w:pStyle w:val="ListParagraph"/>
        <w:numPr>
          <w:ilvl w:val="0"/>
          <w:numId w:val="1"/>
        </w:numPr>
        <w:spacing w:line="240" w:lineRule="auto"/>
      </w:pPr>
      <w:r w:rsidRPr="00596135">
        <w:t>How does viewing the past help you make connections with the present?</w:t>
      </w:r>
    </w:p>
    <w:p w14:paraId="7EF92927" w14:textId="0066B1CA" w:rsidR="008C67EC" w:rsidRDefault="008C67EC" w:rsidP="00A17439">
      <w:pPr>
        <w:pStyle w:val="Heading1"/>
        <w:spacing w:line="240" w:lineRule="auto"/>
      </w:pPr>
      <w:r>
        <w:t>Duration</w:t>
      </w:r>
    </w:p>
    <w:p w14:paraId="22A16F20" w14:textId="22DBE278" w:rsidR="00450A42" w:rsidRDefault="006B7A6C" w:rsidP="00A17439">
      <w:pPr>
        <w:spacing w:line="240" w:lineRule="auto"/>
      </w:pPr>
      <w:r>
        <w:t xml:space="preserve">45 min x </w:t>
      </w:r>
      <w:r w:rsidR="00673355">
        <w:t>5</w:t>
      </w:r>
      <w:r>
        <w:t xml:space="preserve"> days</w:t>
      </w:r>
    </w:p>
    <w:p w14:paraId="16F3B025" w14:textId="6C652C70" w:rsidR="008C67EC" w:rsidRDefault="008C67EC" w:rsidP="00A17439">
      <w:pPr>
        <w:pStyle w:val="Heading1"/>
        <w:spacing w:line="240" w:lineRule="auto"/>
      </w:pPr>
      <w:r>
        <w:t>Materials</w:t>
      </w:r>
    </w:p>
    <w:p w14:paraId="6280BD20" w14:textId="79DE869D" w:rsidR="00450A42" w:rsidRPr="006B624B" w:rsidRDefault="00FF794C" w:rsidP="00A17439">
      <w:pPr>
        <w:spacing w:line="240" w:lineRule="auto"/>
      </w:pPr>
      <w:r w:rsidRPr="006B624B">
        <w:t xml:space="preserve">Day 1: </w:t>
      </w:r>
    </w:p>
    <w:p w14:paraId="68DF2427" w14:textId="2CF26921" w:rsidR="00DA4839" w:rsidRPr="006B624B" w:rsidRDefault="00DA4839" w:rsidP="00371507">
      <w:pPr>
        <w:pStyle w:val="ListParagraph"/>
        <w:numPr>
          <w:ilvl w:val="0"/>
          <w:numId w:val="10"/>
        </w:numPr>
        <w:spacing w:line="240" w:lineRule="auto"/>
      </w:pPr>
      <w:r w:rsidRPr="006B624B">
        <w:t>Day 1 Quakers and Free Blacks PPT</w:t>
      </w:r>
    </w:p>
    <w:p w14:paraId="6AB7EAE8" w14:textId="6B0AF3A9" w:rsidR="006D447E" w:rsidRPr="006B624B" w:rsidRDefault="006D447E" w:rsidP="00371507">
      <w:pPr>
        <w:pStyle w:val="ListParagraph"/>
        <w:numPr>
          <w:ilvl w:val="0"/>
          <w:numId w:val="10"/>
        </w:numPr>
        <w:spacing w:line="240" w:lineRule="auto"/>
        <w:rPr>
          <w:rStyle w:val="Hyperlink"/>
          <w:color w:val="auto"/>
          <w:u w:val="none"/>
        </w:rPr>
      </w:pPr>
      <w:r w:rsidRPr="006B624B">
        <w:t xml:space="preserve">“Civil Rights: A Movement is Born in Philadelphia” at </w:t>
      </w:r>
      <w:hyperlink r:id="rId9" w:history="1">
        <w:r w:rsidRPr="006B624B">
          <w:rPr>
            <w:rStyle w:val="Hyperlink"/>
          </w:rPr>
          <w:t>https://youtu.be/J7Imk8CAFsA</w:t>
        </w:r>
      </w:hyperlink>
    </w:p>
    <w:p w14:paraId="2501954E" w14:textId="09647B24" w:rsidR="006D447E" w:rsidRPr="006B624B" w:rsidRDefault="006D447E" w:rsidP="00371507">
      <w:pPr>
        <w:pStyle w:val="ListParagraph"/>
        <w:numPr>
          <w:ilvl w:val="0"/>
          <w:numId w:val="10"/>
        </w:numPr>
        <w:spacing w:line="240" w:lineRule="auto"/>
      </w:pPr>
      <w:r w:rsidRPr="006B624B">
        <w:t xml:space="preserve">Quakers in the World article at </w:t>
      </w:r>
      <w:hyperlink r:id="rId10" w:history="1">
        <w:r w:rsidRPr="006B624B">
          <w:rPr>
            <w:rStyle w:val="Hyperlink"/>
          </w:rPr>
          <w:t>https://www.quakersintheworld.org/quakers-in-action/56/Anti-Slavery-in-North-America</w:t>
        </w:r>
      </w:hyperlink>
    </w:p>
    <w:p w14:paraId="65DC5843" w14:textId="6030CD8F" w:rsidR="00DA4839" w:rsidRPr="006B624B" w:rsidRDefault="006D447E" w:rsidP="00371507">
      <w:pPr>
        <w:pStyle w:val="ListParagraph"/>
        <w:numPr>
          <w:ilvl w:val="0"/>
          <w:numId w:val="10"/>
        </w:numPr>
        <w:spacing w:line="240" w:lineRule="auto"/>
      </w:pPr>
      <w:r w:rsidRPr="006B624B">
        <w:t xml:space="preserve">“Anti-Slavery in North America” at </w:t>
      </w:r>
      <w:hyperlink r:id="rId11" w:history="1">
        <w:r w:rsidRPr="006B624B">
          <w:rPr>
            <w:rStyle w:val="Hyperlink"/>
          </w:rPr>
          <w:t>https://www.quakersintheworld.org/quakers-in-action/56/Anti-Slavery-in-North-America</w:t>
        </w:r>
      </w:hyperlink>
    </w:p>
    <w:p w14:paraId="153FEF5F" w14:textId="31FD9429" w:rsidR="00A206C0" w:rsidRDefault="00A206C0" w:rsidP="00371507">
      <w:pPr>
        <w:pStyle w:val="ListParagraph"/>
        <w:numPr>
          <w:ilvl w:val="0"/>
          <w:numId w:val="10"/>
        </w:numPr>
        <w:spacing w:line="240" w:lineRule="auto"/>
        <w:rPr>
          <w:color w:val="000000"/>
          <w:shd w:val="clear" w:color="auto" w:fill="FFFFFF"/>
        </w:rPr>
      </w:pPr>
      <w:r w:rsidRPr="006D447E">
        <w:rPr>
          <w:color w:val="000000"/>
          <w:shd w:val="clear" w:color="auto" w:fill="FFFFFF"/>
        </w:rPr>
        <w:t>Philadelphia Yearly Meeting of the Religious Society of Friends. Philadelphia Quarterly Meeting, “Manumissions, 1772-1790,” </w:t>
      </w:r>
      <w:r w:rsidRPr="006D447E">
        <w:rPr>
          <w:rStyle w:val="Emphasis"/>
          <w:color w:val="000000"/>
          <w:shd w:val="clear" w:color="auto" w:fill="FFFFFF"/>
        </w:rPr>
        <w:t>Philadelphia Congregations Early Records</w:t>
      </w:r>
      <w:r w:rsidRPr="006D447E">
        <w:rPr>
          <w:color w:val="000000"/>
          <w:shd w:val="clear" w:color="auto" w:fill="FFFFFF"/>
        </w:rPr>
        <w:t xml:space="preserve">, </w:t>
      </w:r>
      <w:hyperlink r:id="rId12" w:history="1">
        <w:r w:rsidRPr="006D447E">
          <w:rPr>
            <w:rStyle w:val="Hyperlink"/>
            <w:shd w:val="clear" w:color="auto" w:fill="FFFFFF"/>
          </w:rPr>
          <w:t>https://philadelphiacongregations.org/records/items/show/656</w:t>
        </w:r>
      </w:hyperlink>
      <w:r w:rsidRPr="006D447E">
        <w:rPr>
          <w:color w:val="000000"/>
          <w:shd w:val="clear" w:color="auto" w:fill="FFFFFF"/>
        </w:rPr>
        <w:t>.</w:t>
      </w:r>
    </w:p>
    <w:p w14:paraId="6829BB9D" w14:textId="4F4F2D15" w:rsidR="006D447E" w:rsidRPr="006D447E" w:rsidRDefault="006D447E" w:rsidP="00371507">
      <w:pPr>
        <w:pStyle w:val="ListParagraph"/>
        <w:numPr>
          <w:ilvl w:val="0"/>
          <w:numId w:val="10"/>
        </w:numPr>
        <w:spacing w:line="240" w:lineRule="auto"/>
        <w:rPr>
          <w:rStyle w:val="Hyperlink"/>
          <w:color w:val="000000"/>
          <w:u w:val="none"/>
          <w:shd w:val="clear" w:color="auto" w:fill="FFFFFF"/>
        </w:rPr>
      </w:pPr>
      <w:r w:rsidRPr="00D73715">
        <w:t xml:space="preserve">“Erica Armstrong Dunbar on Quakers and Slavery” at </w:t>
      </w:r>
      <w:hyperlink r:id="rId13" w:history="1">
        <w:r w:rsidRPr="00D73715">
          <w:rPr>
            <w:rStyle w:val="Hyperlink"/>
          </w:rPr>
          <w:t>https://www.youtube.com/watch?v=2MunK882Ugo</w:t>
        </w:r>
      </w:hyperlink>
    </w:p>
    <w:p w14:paraId="2B814DC1" w14:textId="70C10294" w:rsidR="006D447E" w:rsidRDefault="006D447E" w:rsidP="006D447E">
      <w:pPr>
        <w:spacing w:line="240" w:lineRule="auto"/>
        <w:rPr>
          <w:color w:val="000000"/>
          <w:shd w:val="clear" w:color="auto" w:fill="FFFFFF"/>
        </w:rPr>
      </w:pPr>
      <w:r>
        <w:rPr>
          <w:color w:val="000000"/>
          <w:shd w:val="clear" w:color="auto" w:fill="FFFFFF"/>
        </w:rPr>
        <w:t xml:space="preserve">Day 2: </w:t>
      </w:r>
    </w:p>
    <w:p w14:paraId="378CCE6B" w14:textId="24A9950C" w:rsidR="006D447E" w:rsidRDefault="006D447E" w:rsidP="00371507">
      <w:pPr>
        <w:pStyle w:val="ListParagraph"/>
        <w:numPr>
          <w:ilvl w:val="0"/>
          <w:numId w:val="10"/>
        </w:numPr>
        <w:spacing w:line="240" w:lineRule="auto"/>
        <w:rPr>
          <w:color w:val="000000"/>
          <w:shd w:val="clear" w:color="auto" w:fill="FFFFFF"/>
        </w:rPr>
      </w:pPr>
      <w:r>
        <w:rPr>
          <w:color w:val="000000"/>
          <w:shd w:val="clear" w:color="auto" w:fill="FFFFFF"/>
        </w:rPr>
        <w:t>Day 2 Free Black Population PPT</w:t>
      </w:r>
    </w:p>
    <w:p w14:paraId="18C7B272" w14:textId="24F86D80" w:rsidR="006D447E" w:rsidRPr="006D447E" w:rsidRDefault="006D447E" w:rsidP="00371507">
      <w:pPr>
        <w:pStyle w:val="ListParagraph"/>
        <w:numPr>
          <w:ilvl w:val="0"/>
          <w:numId w:val="10"/>
        </w:numPr>
        <w:spacing w:line="240" w:lineRule="auto"/>
        <w:rPr>
          <w:rStyle w:val="Hyperlink"/>
          <w:color w:val="000000"/>
          <w:u w:val="none"/>
          <w:shd w:val="clear" w:color="auto" w:fill="FFFFFF"/>
        </w:rPr>
      </w:pPr>
      <w:r w:rsidRPr="00D71C8A">
        <w:t xml:space="preserve">“Erica Dunbar on Free Blacks in Philadelphia” at </w:t>
      </w:r>
      <w:hyperlink r:id="rId14" w:history="1">
        <w:r w:rsidRPr="00D71C8A">
          <w:rPr>
            <w:rStyle w:val="Hyperlink"/>
          </w:rPr>
          <w:t>https://youtu.be/Al7YBtOnOkY</w:t>
        </w:r>
      </w:hyperlink>
    </w:p>
    <w:p w14:paraId="698DA0E3" w14:textId="5A63D904" w:rsidR="006D447E" w:rsidRPr="00FD6388" w:rsidRDefault="006D447E" w:rsidP="00371507">
      <w:pPr>
        <w:pStyle w:val="ListParagraph"/>
        <w:numPr>
          <w:ilvl w:val="0"/>
          <w:numId w:val="10"/>
        </w:numPr>
        <w:spacing w:line="240" w:lineRule="auto"/>
        <w:rPr>
          <w:rStyle w:val="Hyperlink"/>
          <w:color w:val="000000"/>
          <w:u w:val="none"/>
          <w:shd w:val="clear" w:color="auto" w:fill="FFFFFF"/>
        </w:rPr>
      </w:pPr>
      <w:r w:rsidRPr="00D71C8A">
        <w:t xml:space="preserve">Andrew Diemer’s “Free Black Communities” at </w:t>
      </w:r>
      <w:hyperlink r:id="rId15" w:history="1">
        <w:r w:rsidRPr="00D71C8A">
          <w:rPr>
            <w:rStyle w:val="Hyperlink"/>
          </w:rPr>
          <w:t>https://philadelphiaencyclopedia.org/archive/free-black-communities/</w:t>
        </w:r>
      </w:hyperlink>
    </w:p>
    <w:p w14:paraId="438943F2" w14:textId="0D671586" w:rsidR="00FD6388" w:rsidRPr="006D447E" w:rsidRDefault="00FD6388" w:rsidP="00371507">
      <w:pPr>
        <w:pStyle w:val="ListParagraph"/>
        <w:numPr>
          <w:ilvl w:val="0"/>
          <w:numId w:val="10"/>
        </w:numPr>
        <w:spacing w:line="240" w:lineRule="auto"/>
        <w:rPr>
          <w:rStyle w:val="Hyperlink"/>
          <w:color w:val="000000"/>
          <w:u w:val="none"/>
          <w:shd w:val="clear" w:color="auto" w:fill="FFFFFF"/>
        </w:rPr>
      </w:pPr>
      <w:r>
        <w:t>Black Population Chart</w:t>
      </w:r>
    </w:p>
    <w:p w14:paraId="5AE540D5" w14:textId="65EBEF8A" w:rsidR="006D447E" w:rsidRPr="006D447E" w:rsidRDefault="006D447E" w:rsidP="00371507">
      <w:pPr>
        <w:pStyle w:val="ListParagraph"/>
        <w:numPr>
          <w:ilvl w:val="0"/>
          <w:numId w:val="10"/>
        </w:numPr>
        <w:spacing w:line="240" w:lineRule="auto"/>
        <w:rPr>
          <w:color w:val="000000"/>
          <w:shd w:val="clear" w:color="auto" w:fill="FFFFFF"/>
        </w:rPr>
      </w:pPr>
      <w:r>
        <w:rPr>
          <w:color w:val="000000"/>
          <w:shd w:val="clear" w:color="auto" w:fill="FFFFFF"/>
        </w:rPr>
        <w:t xml:space="preserve">US Census at </w:t>
      </w:r>
      <w:hyperlink r:id="rId16" w:history="1">
        <w:r w:rsidRPr="00D71C8A">
          <w:rPr>
            <w:rStyle w:val="Hyperlink"/>
          </w:rPr>
          <w:t>https://www.census.gov/quickfacts/philadelphiacitypennsylvania</w:t>
        </w:r>
      </w:hyperlink>
    </w:p>
    <w:p w14:paraId="27516E3B" w14:textId="69B48237" w:rsidR="006D447E" w:rsidRDefault="006D447E" w:rsidP="006D447E">
      <w:pPr>
        <w:spacing w:line="240" w:lineRule="auto"/>
        <w:rPr>
          <w:color w:val="000000"/>
          <w:shd w:val="clear" w:color="auto" w:fill="FFFFFF"/>
        </w:rPr>
      </w:pPr>
      <w:r>
        <w:rPr>
          <w:color w:val="000000"/>
          <w:shd w:val="clear" w:color="auto" w:fill="FFFFFF"/>
        </w:rPr>
        <w:t xml:space="preserve">Day 3: </w:t>
      </w:r>
    </w:p>
    <w:p w14:paraId="7B67470E" w14:textId="1356D6E9" w:rsidR="006D447E" w:rsidRPr="006D447E" w:rsidRDefault="006D447E" w:rsidP="00371507">
      <w:pPr>
        <w:pStyle w:val="ListParagraph"/>
        <w:numPr>
          <w:ilvl w:val="0"/>
          <w:numId w:val="10"/>
        </w:numPr>
        <w:spacing w:line="240" w:lineRule="auto"/>
        <w:rPr>
          <w:color w:val="000000"/>
          <w:shd w:val="clear" w:color="auto" w:fill="FFFFFF"/>
        </w:rPr>
      </w:pPr>
      <w:r>
        <w:rPr>
          <w:color w:val="000000"/>
          <w:shd w:val="clear" w:color="auto" w:fill="FFFFFF"/>
        </w:rPr>
        <w:t>Day 3 The Free African Society PPT</w:t>
      </w:r>
    </w:p>
    <w:p w14:paraId="4CF476E9" w14:textId="057F75A3" w:rsidR="006D447E" w:rsidRPr="006D447E" w:rsidRDefault="006D447E" w:rsidP="00371507">
      <w:pPr>
        <w:pStyle w:val="ListParagraph"/>
        <w:numPr>
          <w:ilvl w:val="0"/>
          <w:numId w:val="10"/>
        </w:numPr>
        <w:spacing w:line="240" w:lineRule="auto"/>
        <w:rPr>
          <w:rStyle w:val="Hyperlink"/>
          <w:color w:val="000000"/>
          <w:u w:val="none"/>
          <w:shd w:val="clear" w:color="auto" w:fill="FFFFFF"/>
        </w:rPr>
      </w:pPr>
      <w:r w:rsidRPr="002771D0">
        <w:lastRenderedPageBreak/>
        <w:t xml:space="preserve">“Jocelyn Hart on The Free African Society” at </w:t>
      </w:r>
      <w:hyperlink r:id="rId17" w:history="1">
        <w:r w:rsidRPr="002771D0">
          <w:rPr>
            <w:rStyle w:val="Hyperlink"/>
          </w:rPr>
          <w:t>https://www.youtube.com/watch?v=raGKjVR1kTQ</w:t>
        </w:r>
      </w:hyperlink>
    </w:p>
    <w:p w14:paraId="05D0A6E7" w14:textId="6D29A13D" w:rsidR="006D447E" w:rsidRPr="006D447E" w:rsidRDefault="006D447E" w:rsidP="00371507">
      <w:pPr>
        <w:pStyle w:val="ListParagraph"/>
        <w:numPr>
          <w:ilvl w:val="0"/>
          <w:numId w:val="10"/>
        </w:numPr>
        <w:spacing w:line="240" w:lineRule="auto"/>
        <w:rPr>
          <w:color w:val="000000"/>
          <w:shd w:val="clear" w:color="auto" w:fill="FFFFFF"/>
        </w:rPr>
      </w:pPr>
      <w:r w:rsidRPr="00C570A0">
        <w:t xml:space="preserve">Shirley Yee’s “Free African Society of Philadelphia (1787-?)” at </w:t>
      </w:r>
      <w:hyperlink r:id="rId18" w:history="1">
        <w:r w:rsidRPr="00C570A0">
          <w:rPr>
            <w:rStyle w:val="Hyperlink"/>
          </w:rPr>
          <w:t>https://www.blackpast.org/african-american-history/free-african-society-philadelphia-1787/</w:t>
        </w:r>
      </w:hyperlink>
    </w:p>
    <w:p w14:paraId="711B82DD" w14:textId="5122869D" w:rsidR="006D447E" w:rsidRPr="006D447E" w:rsidRDefault="006D447E" w:rsidP="00371507">
      <w:pPr>
        <w:pStyle w:val="ListParagraph"/>
        <w:numPr>
          <w:ilvl w:val="0"/>
          <w:numId w:val="10"/>
        </w:numPr>
        <w:spacing w:line="240" w:lineRule="auto"/>
        <w:rPr>
          <w:color w:val="000000"/>
          <w:shd w:val="clear" w:color="auto" w:fill="FFFFFF"/>
        </w:rPr>
      </w:pPr>
      <w:r w:rsidRPr="00C570A0">
        <w:t xml:space="preserve">“Preamble of the Free African Society” at </w:t>
      </w:r>
      <w:hyperlink r:id="rId19" w:history="1">
        <w:r w:rsidRPr="00C570A0">
          <w:rPr>
            <w:rStyle w:val="Hyperlink"/>
          </w:rPr>
          <w:t>https://www.pbs.org/wgbh/aia/part3/3h465t.html</w:t>
        </w:r>
      </w:hyperlink>
    </w:p>
    <w:p w14:paraId="14F78DC5" w14:textId="09E35384" w:rsidR="00FA34A0" w:rsidRPr="006B624B" w:rsidRDefault="00FA34A0" w:rsidP="00371507">
      <w:pPr>
        <w:pStyle w:val="ListParagraph"/>
        <w:numPr>
          <w:ilvl w:val="0"/>
          <w:numId w:val="10"/>
        </w:numPr>
        <w:spacing w:line="240" w:lineRule="auto"/>
        <w:rPr>
          <w:color w:val="000000"/>
          <w:shd w:val="clear" w:color="auto" w:fill="FFFFFF"/>
        </w:rPr>
      </w:pPr>
      <w:r w:rsidRPr="006B624B">
        <w:rPr>
          <w:color w:val="000000"/>
          <w:shd w:val="clear" w:color="auto" w:fill="FFFFFF"/>
        </w:rPr>
        <w:t>St. Thomas' Church (Philadelphia, Pa.), “Free African Society receipts and expenditures, 1790-1792; pew rentals, 1840,” </w:t>
      </w:r>
      <w:r w:rsidRPr="006B624B">
        <w:rPr>
          <w:rStyle w:val="Emphasis"/>
          <w:color w:val="000000"/>
          <w:shd w:val="clear" w:color="auto" w:fill="FFFFFF"/>
        </w:rPr>
        <w:t>Philadelphia Congregations Early Records</w:t>
      </w:r>
      <w:r w:rsidRPr="006B624B">
        <w:rPr>
          <w:color w:val="000000"/>
          <w:shd w:val="clear" w:color="auto" w:fill="FFFFFF"/>
        </w:rPr>
        <w:t>, accessed May 20, 2021, </w:t>
      </w:r>
      <w:hyperlink r:id="rId20" w:history="1">
        <w:r w:rsidRPr="006B624B">
          <w:rPr>
            <w:rStyle w:val="Hyperlink"/>
            <w:shd w:val="clear" w:color="auto" w:fill="FFFFFF"/>
          </w:rPr>
          <w:t>https://philadelphiacongregations.org/records/items/show/455</w:t>
        </w:r>
      </w:hyperlink>
      <w:r w:rsidRPr="006B624B">
        <w:rPr>
          <w:color w:val="000000"/>
          <w:shd w:val="clear" w:color="auto" w:fill="FFFFFF"/>
        </w:rPr>
        <w:t>.</w:t>
      </w:r>
    </w:p>
    <w:p w14:paraId="7107AE0A" w14:textId="2E354E0E" w:rsidR="006D447E" w:rsidRPr="006B624B" w:rsidRDefault="001367F4" w:rsidP="00371507">
      <w:pPr>
        <w:pStyle w:val="ListParagraph"/>
        <w:numPr>
          <w:ilvl w:val="0"/>
          <w:numId w:val="10"/>
        </w:numPr>
        <w:spacing w:line="240" w:lineRule="auto"/>
        <w:rPr>
          <w:color w:val="000000"/>
          <w:shd w:val="clear" w:color="auto" w:fill="FFFFFF"/>
        </w:rPr>
      </w:pPr>
      <w:hyperlink r:id="rId21" w:history="1">
        <w:r w:rsidR="006D447E" w:rsidRPr="006B624B">
          <w:rPr>
            <w:rStyle w:val="Hyperlink"/>
          </w:rPr>
          <w:t>https://www.nationalarchives.gov.uk/currency-converter/</w:t>
        </w:r>
      </w:hyperlink>
    </w:p>
    <w:p w14:paraId="4E003AD7" w14:textId="590C7AD0" w:rsidR="006D447E" w:rsidRPr="006D447E" w:rsidRDefault="001367F4" w:rsidP="00371507">
      <w:pPr>
        <w:pStyle w:val="ListParagraph"/>
        <w:numPr>
          <w:ilvl w:val="0"/>
          <w:numId w:val="10"/>
        </w:numPr>
        <w:spacing w:line="240" w:lineRule="auto"/>
        <w:rPr>
          <w:color w:val="000000"/>
          <w:shd w:val="clear" w:color="auto" w:fill="FFFFFF"/>
        </w:rPr>
      </w:pPr>
      <w:hyperlink r:id="rId22" w:history="1">
        <w:r w:rsidR="006D447E" w:rsidRPr="00CB5126">
          <w:rPr>
            <w:rStyle w:val="Hyperlink"/>
          </w:rPr>
          <w:t>https://www.xe.com/currencyconverter/convert/?Amount=1&amp;From=GBP&amp;To=USD</w:t>
        </w:r>
      </w:hyperlink>
    </w:p>
    <w:p w14:paraId="4ED052C1" w14:textId="397A6F96" w:rsidR="006D447E" w:rsidRDefault="006D447E" w:rsidP="006D447E">
      <w:pPr>
        <w:spacing w:line="240" w:lineRule="auto"/>
        <w:rPr>
          <w:color w:val="000000"/>
          <w:shd w:val="clear" w:color="auto" w:fill="FFFFFF"/>
        </w:rPr>
      </w:pPr>
      <w:r>
        <w:rPr>
          <w:color w:val="000000"/>
          <w:shd w:val="clear" w:color="auto" w:fill="FFFFFF"/>
        </w:rPr>
        <w:t>Day 4:</w:t>
      </w:r>
    </w:p>
    <w:p w14:paraId="29178DDB" w14:textId="4600C37B" w:rsidR="006D447E" w:rsidRDefault="006D447E" w:rsidP="00371507">
      <w:pPr>
        <w:pStyle w:val="ListParagraph"/>
        <w:numPr>
          <w:ilvl w:val="0"/>
          <w:numId w:val="10"/>
        </w:numPr>
        <w:spacing w:line="240" w:lineRule="auto"/>
        <w:rPr>
          <w:color w:val="000000"/>
          <w:shd w:val="clear" w:color="auto" w:fill="FFFFFF"/>
        </w:rPr>
      </w:pPr>
      <w:r>
        <w:rPr>
          <w:color w:val="000000"/>
          <w:shd w:val="clear" w:color="auto" w:fill="FFFFFF"/>
        </w:rPr>
        <w:t>Day 4 The Great Walkout PPT</w:t>
      </w:r>
    </w:p>
    <w:p w14:paraId="26582A50" w14:textId="7199AB89" w:rsidR="006D447E" w:rsidRPr="006D447E" w:rsidRDefault="006D447E" w:rsidP="00371507">
      <w:pPr>
        <w:pStyle w:val="ListParagraph"/>
        <w:numPr>
          <w:ilvl w:val="0"/>
          <w:numId w:val="10"/>
        </w:numPr>
        <w:spacing w:line="240" w:lineRule="auto"/>
        <w:rPr>
          <w:rStyle w:val="Hyperlink"/>
          <w:color w:val="000000"/>
          <w:u w:val="none"/>
          <w:shd w:val="clear" w:color="auto" w:fill="FFFFFF"/>
        </w:rPr>
      </w:pPr>
      <w:r w:rsidRPr="00CB5126">
        <w:t xml:space="preserve">“Fever: 1793 – Richard Allen: Apostle of Freedom” at </w:t>
      </w:r>
      <w:hyperlink r:id="rId23" w:history="1">
        <w:r w:rsidRPr="00CB5126">
          <w:rPr>
            <w:rStyle w:val="Hyperlink"/>
          </w:rPr>
          <w:t>https://www.youtube.com/watch?v=9Zd-PuQZVFE</w:t>
        </w:r>
      </w:hyperlink>
    </w:p>
    <w:p w14:paraId="2F568EEC" w14:textId="3F51F940" w:rsidR="006D447E" w:rsidRPr="006D447E" w:rsidRDefault="006D447E" w:rsidP="00371507">
      <w:pPr>
        <w:pStyle w:val="ListParagraph"/>
        <w:numPr>
          <w:ilvl w:val="0"/>
          <w:numId w:val="10"/>
        </w:numPr>
        <w:spacing w:line="240" w:lineRule="auto"/>
        <w:rPr>
          <w:rStyle w:val="Hyperlink"/>
          <w:color w:val="000000"/>
          <w:u w:val="none"/>
          <w:shd w:val="clear" w:color="auto" w:fill="FFFFFF"/>
        </w:rPr>
      </w:pPr>
      <w:r>
        <w:t xml:space="preserve">“The Great Walkout…” at </w:t>
      </w:r>
      <w:hyperlink r:id="rId24" w:history="1">
        <w:r w:rsidRPr="00BA1AB2">
          <w:rPr>
            <w:rStyle w:val="Hyperlink"/>
          </w:rPr>
          <w:t>http://www.aecst.org/walkout.htm</w:t>
        </w:r>
      </w:hyperlink>
    </w:p>
    <w:p w14:paraId="46D3EF4E" w14:textId="20CFCB77" w:rsidR="006D447E" w:rsidRPr="006D447E" w:rsidRDefault="006D447E" w:rsidP="00371507">
      <w:pPr>
        <w:pStyle w:val="ListParagraph"/>
        <w:numPr>
          <w:ilvl w:val="0"/>
          <w:numId w:val="10"/>
        </w:numPr>
        <w:spacing w:line="240" w:lineRule="auto"/>
        <w:rPr>
          <w:rStyle w:val="Hyperlink"/>
          <w:color w:val="000000"/>
          <w:u w:val="none"/>
          <w:shd w:val="clear" w:color="auto" w:fill="FFFFFF"/>
        </w:rPr>
      </w:pPr>
      <w:r>
        <w:t xml:space="preserve">Richard Allen’s memoir at </w:t>
      </w:r>
      <w:hyperlink r:id="rId25" w:history="1">
        <w:r w:rsidRPr="00AF2413">
          <w:rPr>
            <w:rStyle w:val="Hyperlink"/>
          </w:rPr>
          <w:t>https://docsouth.unc.edu/neh/allen/allen.html</w:t>
        </w:r>
      </w:hyperlink>
    </w:p>
    <w:p w14:paraId="5EBD5A49" w14:textId="5F9FCB65" w:rsidR="006D447E" w:rsidRPr="006D447E" w:rsidRDefault="006D447E" w:rsidP="00371507">
      <w:pPr>
        <w:pStyle w:val="ListParagraph"/>
        <w:numPr>
          <w:ilvl w:val="0"/>
          <w:numId w:val="10"/>
        </w:numPr>
        <w:spacing w:line="240" w:lineRule="auto"/>
        <w:rPr>
          <w:rStyle w:val="Hyperlink"/>
          <w:color w:val="000000"/>
          <w:u w:val="none"/>
          <w:shd w:val="clear" w:color="auto" w:fill="FFFFFF"/>
        </w:rPr>
      </w:pPr>
      <w:r w:rsidRPr="003177FB">
        <w:t xml:space="preserve">“Civil Rights Movement” at </w:t>
      </w:r>
      <w:hyperlink r:id="rId26" w:history="1">
        <w:r w:rsidRPr="003177FB">
          <w:rPr>
            <w:rStyle w:val="Hyperlink"/>
          </w:rPr>
          <w:t>https://www.history.com/topics/black-history/civil-rights-movement</w:t>
        </w:r>
      </w:hyperlink>
    </w:p>
    <w:p w14:paraId="104ADD67" w14:textId="21AB436C" w:rsidR="006D447E" w:rsidRPr="006D447E" w:rsidRDefault="006D447E" w:rsidP="006D447E">
      <w:pPr>
        <w:spacing w:line="240" w:lineRule="auto"/>
        <w:rPr>
          <w:color w:val="000000"/>
          <w:shd w:val="clear" w:color="auto" w:fill="FFFFFF"/>
        </w:rPr>
      </w:pPr>
      <w:r>
        <w:rPr>
          <w:color w:val="000000"/>
          <w:shd w:val="clear" w:color="auto" w:fill="FFFFFF"/>
        </w:rPr>
        <w:t>Day 5:</w:t>
      </w:r>
    </w:p>
    <w:p w14:paraId="16B729CA" w14:textId="38DFBB2C" w:rsidR="00A16DE6" w:rsidRDefault="006D447E" w:rsidP="00371507">
      <w:pPr>
        <w:pStyle w:val="ListParagraph"/>
        <w:numPr>
          <w:ilvl w:val="0"/>
          <w:numId w:val="10"/>
        </w:numPr>
        <w:spacing w:line="240" w:lineRule="auto"/>
        <w:rPr>
          <w:color w:val="000000"/>
          <w:shd w:val="clear" w:color="auto" w:fill="FFFFFF"/>
        </w:rPr>
      </w:pPr>
      <w:r>
        <w:rPr>
          <w:color w:val="000000"/>
          <w:shd w:val="clear" w:color="auto" w:fill="FFFFFF"/>
        </w:rPr>
        <w:t>Day 5 Black Churches PPT</w:t>
      </w:r>
    </w:p>
    <w:p w14:paraId="7A1C6385" w14:textId="452A824E" w:rsidR="006D447E" w:rsidRPr="006D447E" w:rsidRDefault="006D447E" w:rsidP="00371507">
      <w:pPr>
        <w:pStyle w:val="ListParagraph"/>
        <w:numPr>
          <w:ilvl w:val="0"/>
          <w:numId w:val="10"/>
        </w:numPr>
        <w:spacing w:line="240" w:lineRule="auto"/>
        <w:rPr>
          <w:rStyle w:val="Hyperlink"/>
          <w:color w:val="000000"/>
          <w:u w:val="none"/>
          <w:shd w:val="clear" w:color="auto" w:fill="FFFFFF"/>
        </w:rPr>
      </w:pPr>
      <w:r w:rsidRPr="00933E48">
        <w:t xml:space="preserve">“Black Church Leaders Provided Protection While Fighting Slavery” at </w:t>
      </w:r>
      <w:hyperlink r:id="rId27" w:history="1">
        <w:r w:rsidRPr="00933E48">
          <w:rPr>
            <w:rStyle w:val="Hyperlink"/>
          </w:rPr>
          <w:t>https://www.youtube.com/watch?v=PUkONAte5Nc</w:t>
        </w:r>
      </w:hyperlink>
    </w:p>
    <w:p w14:paraId="0AD5BE7C" w14:textId="37DBD1F1" w:rsidR="006D447E" w:rsidRPr="006B624B" w:rsidRDefault="006D447E" w:rsidP="00371507">
      <w:pPr>
        <w:pStyle w:val="ListParagraph"/>
        <w:numPr>
          <w:ilvl w:val="0"/>
          <w:numId w:val="10"/>
        </w:numPr>
        <w:spacing w:line="240" w:lineRule="auto"/>
        <w:rPr>
          <w:color w:val="000000"/>
          <w:shd w:val="clear" w:color="auto" w:fill="FFFFFF"/>
        </w:rPr>
      </w:pPr>
      <w:r w:rsidRPr="00933E48">
        <w:t xml:space="preserve">“Path to Glory, Path to God” at </w:t>
      </w:r>
      <w:hyperlink r:id="rId28" w:history="1">
        <w:r w:rsidRPr="006B624B">
          <w:rPr>
            <w:rStyle w:val="Hyperlink"/>
          </w:rPr>
          <w:t>https://hsp.org/history-online/exhibits/richard-allen-apostle-of-freedom/path-to-glory-path-to-god</w:t>
        </w:r>
      </w:hyperlink>
    </w:p>
    <w:p w14:paraId="16DD387F" w14:textId="3A010BD4" w:rsidR="00A16DE6" w:rsidRPr="006B624B" w:rsidRDefault="00A16DE6" w:rsidP="00371507">
      <w:pPr>
        <w:pStyle w:val="ListParagraph"/>
        <w:numPr>
          <w:ilvl w:val="0"/>
          <w:numId w:val="10"/>
        </w:numPr>
        <w:rPr>
          <w:color w:val="000000"/>
          <w:shd w:val="clear" w:color="auto" w:fill="FFFFFF"/>
        </w:rPr>
      </w:pPr>
      <w:r w:rsidRPr="006B624B">
        <w:rPr>
          <w:color w:val="000000"/>
          <w:shd w:val="clear" w:color="auto" w:fill="FFFFFF"/>
        </w:rPr>
        <w:t>St. Thomas' Church (Philadelphia, Pa.) and Jones, Absalom, 1746-1818, “Absalom Jones, Rector, register and records, 1795-1837,” </w:t>
      </w:r>
      <w:r w:rsidRPr="006B624B">
        <w:rPr>
          <w:rStyle w:val="Emphasis"/>
          <w:color w:val="000000"/>
          <w:shd w:val="clear" w:color="auto" w:fill="FFFFFF"/>
        </w:rPr>
        <w:t>Philadelphia Congregations Early Records</w:t>
      </w:r>
      <w:r w:rsidRPr="006B624B">
        <w:rPr>
          <w:color w:val="000000"/>
          <w:shd w:val="clear" w:color="auto" w:fill="FFFFFF"/>
        </w:rPr>
        <w:t>, accessed May 19, 2021, </w:t>
      </w:r>
      <w:hyperlink r:id="rId29" w:history="1">
        <w:r w:rsidRPr="006B624B">
          <w:rPr>
            <w:rStyle w:val="Hyperlink"/>
            <w:shd w:val="clear" w:color="auto" w:fill="FFFFFF"/>
          </w:rPr>
          <w:t>https://philadelphiacongregations.org/records/items/show/454</w:t>
        </w:r>
      </w:hyperlink>
      <w:r w:rsidRPr="006B624B">
        <w:rPr>
          <w:color w:val="000000"/>
          <w:shd w:val="clear" w:color="auto" w:fill="FFFFFF"/>
        </w:rPr>
        <w:t>.</w:t>
      </w:r>
    </w:p>
    <w:p w14:paraId="042EEA3F" w14:textId="7364B040" w:rsidR="00A16DE6" w:rsidRDefault="006B624B" w:rsidP="00371507">
      <w:pPr>
        <w:pStyle w:val="ListParagraph"/>
        <w:numPr>
          <w:ilvl w:val="0"/>
          <w:numId w:val="10"/>
        </w:numPr>
        <w:spacing w:line="240" w:lineRule="auto"/>
      </w:pPr>
      <w:r w:rsidRPr="006B624B">
        <w:t>Primary Sources Worksheet</w:t>
      </w:r>
    </w:p>
    <w:p w14:paraId="4A3D5353" w14:textId="77777777" w:rsidR="00847C77" w:rsidRDefault="00847C77" w:rsidP="00847C77">
      <w:pPr>
        <w:pStyle w:val="Heading1"/>
        <w:spacing w:line="240" w:lineRule="auto"/>
      </w:pPr>
      <w:r>
        <w:t>Special Note</w:t>
      </w:r>
    </w:p>
    <w:p w14:paraId="2DB27B7C" w14:textId="2FBBDEF8" w:rsidR="00847C77" w:rsidRDefault="00847C77" w:rsidP="009737DB">
      <w:pPr>
        <w:pStyle w:val="ListParagraph"/>
        <w:numPr>
          <w:ilvl w:val="0"/>
          <w:numId w:val="11"/>
        </w:numPr>
        <w:spacing w:line="240" w:lineRule="auto"/>
      </w:pPr>
      <w:r>
        <w:t>Sometimes information found within historic documents or presented by historians can be contradictory. It is up to the student of history to sift through this information and develop their own conclusions.</w:t>
      </w:r>
    </w:p>
    <w:p w14:paraId="55658DE9" w14:textId="58C8A89D" w:rsidR="009737DB" w:rsidRDefault="009737DB" w:rsidP="009737DB">
      <w:pPr>
        <w:pStyle w:val="ListParagraph"/>
        <w:numPr>
          <w:ilvl w:val="0"/>
          <w:numId w:val="11"/>
        </w:numPr>
        <w:spacing w:line="240" w:lineRule="auto"/>
      </w:pPr>
      <w:r>
        <w:t>Teachers may teach all five days or choose specific days as these lessons do not necessarily build on top of each other.</w:t>
      </w:r>
    </w:p>
    <w:p w14:paraId="0FC30C44" w14:textId="624BD559" w:rsidR="008C67EC" w:rsidRDefault="008C67EC" w:rsidP="00A17439">
      <w:pPr>
        <w:pStyle w:val="Heading1"/>
        <w:spacing w:line="240" w:lineRule="auto"/>
      </w:pPr>
      <w:r>
        <w:t>Instructional Procedures</w:t>
      </w:r>
    </w:p>
    <w:p w14:paraId="2C874E17" w14:textId="55251CBF" w:rsidR="00B21CF4" w:rsidRDefault="00B21CF4" w:rsidP="00B21CF4">
      <w:pPr>
        <w:spacing w:line="240" w:lineRule="auto"/>
        <w:rPr>
          <w:b/>
          <w:bCs/>
        </w:rPr>
      </w:pPr>
      <w:r>
        <w:rPr>
          <w:b/>
          <w:bCs/>
        </w:rPr>
        <w:t xml:space="preserve">Day 1: </w:t>
      </w:r>
      <w:r w:rsidR="00171F5F">
        <w:rPr>
          <w:b/>
          <w:bCs/>
        </w:rPr>
        <w:t xml:space="preserve">Quakers and </w:t>
      </w:r>
      <w:r w:rsidR="003E2EE9">
        <w:rPr>
          <w:b/>
          <w:bCs/>
        </w:rPr>
        <w:t>Free Blacks</w:t>
      </w:r>
    </w:p>
    <w:p w14:paraId="7A05BCF2" w14:textId="677B754F" w:rsidR="00847C77" w:rsidRDefault="003E2EE9" w:rsidP="00371507">
      <w:pPr>
        <w:pStyle w:val="ListParagraph"/>
        <w:numPr>
          <w:ilvl w:val="0"/>
          <w:numId w:val="3"/>
        </w:numPr>
        <w:spacing w:line="240" w:lineRule="auto"/>
      </w:pPr>
      <w:r>
        <w:t xml:space="preserve">Begin by </w:t>
      </w:r>
      <w:r w:rsidR="00847C77">
        <w:t xml:space="preserve">having a brief discussion on the statement: “Sometimes information found within historic documents or presented by historians can be contradictory. It is up to </w:t>
      </w:r>
      <w:r w:rsidR="00847C77">
        <w:lastRenderedPageBreak/>
        <w:t>the student of history to sift through this information and develop their own conclusions.”</w:t>
      </w:r>
    </w:p>
    <w:p w14:paraId="773C4713" w14:textId="4CD53143" w:rsidR="00B5273D" w:rsidRDefault="00847C77" w:rsidP="00371507">
      <w:pPr>
        <w:pStyle w:val="ListParagraph"/>
        <w:numPr>
          <w:ilvl w:val="0"/>
          <w:numId w:val="3"/>
        </w:numPr>
        <w:spacing w:line="240" w:lineRule="auto"/>
      </w:pPr>
      <w:r>
        <w:t>Then show</w:t>
      </w:r>
      <w:r w:rsidR="003E2EE9">
        <w:t xml:space="preserve"> the video </w:t>
      </w:r>
      <w:r w:rsidR="00B5273D">
        <w:t>“Civil Rights: A Movement is Born in Philadelphia</w:t>
      </w:r>
      <w:r w:rsidR="006D447E">
        <w:t>”</w:t>
      </w:r>
      <w:r w:rsidR="00B5273D">
        <w:t xml:space="preserve"> at </w:t>
      </w:r>
      <w:hyperlink r:id="rId30" w:history="1">
        <w:r w:rsidR="00B5273D" w:rsidRPr="008C010D">
          <w:rPr>
            <w:rStyle w:val="Hyperlink"/>
          </w:rPr>
          <w:t>https://youtu.be/J7Imk8CAFsA</w:t>
        </w:r>
      </w:hyperlink>
      <w:r w:rsidR="001061BE">
        <w:t>, up to the 2:53 mark</w:t>
      </w:r>
      <w:r w:rsidR="00B5273D">
        <w:t>. Afterwards, ask your students the following questions:</w:t>
      </w:r>
    </w:p>
    <w:p w14:paraId="14BA66DC" w14:textId="0EACCFE3" w:rsidR="00B5273D" w:rsidRDefault="001B7499" w:rsidP="00371507">
      <w:pPr>
        <w:pStyle w:val="ListParagraph"/>
        <w:numPr>
          <w:ilvl w:val="1"/>
          <w:numId w:val="7"/>
        </w:numPr>
        <w:spacing w:line="240" w:lineRule="auto"/>
      </w:pPr>
      <w:r>
        <w:t xml:space="preserve">By 1700, how many Philadelphians </w:t>
      </w:r>
      <w:r w:rsidR="00C107AE">
        <w:t>had enslaved Blacks</w:t>
      </w:r>
      <w:r>
        <w:t>?</w:t>
      </w:r>
    </w:p>
    <w:p w14:paraId="1835F084" w14:textId="496D0AE2" w:rsidR="001B7499" w:rsidRDefault="001B7499" w:rsidP="00371507">
      <w:pPr>
        <w:pStyle w:val="ListParagraph"/>
        <w:numPr>
          <w:ilvl w:val="1"/>
          <w:numId w:val="7"/>
        </w:numPr>
        <w:spacing w:line="240" w:lineRule="auto"/>
      </w:pPr>
      <w:r>
        <w:t>In 1688, who penned the first written protest against slavery in the American colonies?</w:t>
      </w:r>
    </w:p>
    <w:p w14:paraId="2777BDCD" w14:textId="40EE2C90" w:rsidR="00B5273D" w:rsidRPr="009C531F" w:rsidRDefault="001B7499" w:rsidP="00371507">
      <w:pPr>
        <w:pStyle w:val="ListParagraph"/>
        <w:numPr>
          <w:ilvl w:val="1"/>
          <w:numId w:val="7"/>
        </w:numPr>
        <w:spacing w:line="240" w:lineRule="auto"/>
      </w:pPr>
      <w:r w:rsidRPr="009C531F">
        <w:t>In 1775, what stand did the Society of Friends (Quakers) take?</w:t>
      </w:r>
    </w:p>
    <w:p w14:paraId="7F351BAC" w14:textId="6B2AFEE9" w:rsidR="008D0B71" w:rsidRDefault="009C531F" w:rsidP="00371507">
      <w:pPr>
        <w:pStyle w:val="ListParagraph"/>
        <w:numPr>
          <w:ilvl w:val="0"/>
          <w:numId w:val="3"/>
        </w:numPr>
        <w:spacing w:line="240" w:lineRule="auto"/>
      </w:pPr>
      <w:r w:rsidRPr="009C531F">
        <w:t>Provi</w:t>
      </w:r>
      <w:r w:rsidR="007C4D30">
        <w:t>d</w:t>
      </w:r>
      <w:r w:rsidRPr="009C531F">
        <w:t xml:space="preserve">e your students with the Quakers in the World article at </w:t>
      </w:r>
      <w:hyperlink r:id="rId31" w:history="1">
        <w:r w:rsidRPr="009C531F">
          <w:rPr>
            <w:rStyle w:val="Hyperlink"/>
          </w:rPr>
          <w:t>https://www.quakersintheworld.org/quakers-in-action/56/Anti-Slavery-in-North-America</w:t>
        </w:r>
      </w:hyperlink>
      <w:r w:rsidRPr="009C531F">
        <w:t>.</w:t>
      </w:r>
      <w:r w:rsidR="00DF0A56">
        <w:t xml:space="preserve"> </w:t>
      </w:r>
      <w:r w:rsidR="00C063A4">
        <w:t>On their own, h</w:t>
      </w:r>
      <w:r w:rsidR="00154801">
        <w:rPr>
          <w:rStyle w:val="Hyperlink"/>
          <w:color w:val="auto"/>
          <w:u w:val="none"/>
        </w:rPr>
        <w:t xml:space="preserve">ave them </w:t>
      </w:r>
      <w:r w:rsidR="007C4D30">
        <w:t>summarize</w:t>
      </w:r>
      <w:r w:rsidR="00154801">
        <w:t xml:space="preserve"> or annotate</w:t>
      </w:r>
      <w:r w:rsidR="007C4D30">
        <w:t xml:space="preserve"> each paragraph using a</w:t>
      </w:r>
      <w:r w:rsidR="00154801">
        <w:t xml:space="preserve"> social media</w:t>
      </w:r>
      <w:r w:rsidR="007C4D30">
        <w:t xml:space="preserve"> hashtag.</w:t>
      </w:r>
      <w:r w:rsidR="00154801">
        <w:t xml:space="preserve"> They can make the hashtags creative and witty</w:t>
      </w:r>
      <w:r w:rsidR="00154801" w:rsidRPr="00B02A24">
        <w:t xml:space="preserve">. These hashtags </w:t>
      </w:r>
      <w:r w:rsidR="00B02A24">
        <w:t>will be shared with the rest of the class.</w:t>
      </w:r>
    </w:p>
    <w:p w14:paraId="71313B18" w14:textId="1CAF829F" w:rsidR="009C531F" w:rsidRPr="00C063A4" w:rsidRDefault="00B02A24" w:rsidP="00371507">
      <w:pPr>
        <w:pStyle w:val="ListParagraph"/>
        <w:numPr>
          <w:ilvl w:val="0"/>
          <w:numId w:val="3"/>
        </w:numPr>
        <w:spacing w:line="240" w:lineRule="auto"/>
      </w:pPr>
      <w:r w:rsidRPr="00C063A4">
        <w:t xml:space="preserve">Go over the </w:t>
      </w:r>
      <w:r w:rsidR="00F84730">
        <w:t xml:space="preserve">definition of the </w:t>
      </w:r>
      <w:r w:rsidRPr="00C063A4">
        <w:t>word “manumission.”</w:t>
      </w:r>
    </w:p>
    <w:p w14:paraId="3C53FCDF" w14:textId="07B66807" w:rsidR="00C063A4" w:rsidRDefault="00A206C0" w:rsidP="00371507">
      <w:pPr>
        <w:pStyle w:val="ListParagraph"/>
        <w:numPr>
          <w:ilvl w:val="0"/>
          <w:numId w:val="3"/>
        </w:numPr>
        <w:spacing w:line="240" w:lineRule="auto"/>
      </w:pPr>
      <w:r w:rsidRPr="00A206C0">
        <w:t xml:space="preserve">Provide your students with </w:t>
      </w:r>
      <w:r w:rsidRPr="00A206C0">
        <w:rPr>
          <w:color w:val="000000"/>
          <w:shd w:val="clear" w:color="auto" w:fill="FFFFFF"/>
        </w:rPr>
        <w:t xml:space="preserve">Philadelphia Yearly Meeting of the Religious Society of Friends’ “Manumissions, 1772-1790” at </w:t>
      </w:r>
      <w:hyperlink r:id="rId32" w:history="1">
        <w:r w:rsidRPr="00A206C0">
          <w:rPr>
            <w:rStyle w:val="Hyperlink"/>
            <w:shd w:val="clear" w:color="auto" w:fill="FFFFFF"/>
          </w:rPr>
          <w:t>https://philadelphiacongregations.org/records/items/show/656</w:t>
        </w:r>
      </w:hyperlink>
      <w:r w:rsidRPr="00A206C0">
        <w:rPr>
          <w:color w:val="000000"/>
          <w:shd w:val="clear" w:color="auto" w:fill="FFFFFF"/>
        </w:rPr>
        <w:t>.</w:t>
      </w:r>
      <w:r w:rsidR="00B02A24">
        <w:rPr>
          <w:color w:val="000000"/>
          <w:shd w:val="clear" w:color="auto" w:fill="FFFFFF"/>
        </w:rPr>
        <w:t xml:space="preserve"> </w:t>
      </w:r>
      <w:r w:rsidR="00B02A24" w:rsidRPr="006944A3">
        <w:rPr>
          <w:rStyle w:val="Hyperlink"/>
          <w:color w:val="auto"/>
          <w:u w:val="none"/>
        </w:rPr>
        <w:t xml:space="preserve">Divide your class into </w:t>
      </w:r>
      <w:r w:rsidR="00B02A24">
        <w:rPr>
          <w:rStyle w:val="Hyperlink"/>
          <w:color w:val="auto"/>
          <w:u w:val="none"/>
        </w:rPr>
        <w:t>pairs and have them</w:t>
      </w:r>
      <w:r w:rsidR="00C063A4">
        <w:rPr>
          <w:rStyle w:val="Hyperlink"/>
          <w:color w:val="auto"/>
          <w:u w:val="none"/>
        </w:rPr>
        <w:t xml:space="preserve"> explore the document </w:t>
      </w:r>
      <w:r w:rsidR="00C063A4" w:rsidRPr="00AA7CA4">
        <w:rPr>
          <w:rStyle w:val="Hyperlink"/>
          <w:color w:val="auto"/>
          <w:u w:val="none"/>
        </w:rPr>
        <w:t xml:space="preserve">and </w:t>
      </w:r>
      <w:r w:rsidR="00986313" w:rsidRPr="00AA7CA4">
        <w:t xml:space="preserve">transcribe one of the printed </w:t>
      </w:r>
      <w:r w:rsidR="00AA7CA4" w:rsidRPr="00AA7CA4">
        <w:t>records</w:t>
      </w:r>
      <w:r w:rsidR="00C063A4" w:rsidRPr="00AA7CA4">
        <w:t>.</w:t>
      </w:r>
      <w:r w:rsidR="00AA7CA4">
        <w:t xml:space="preserve"> Afterwards, ask the following questions:</w:t>
      </w:r>
    </w:p>
    <w:p w14:paraId="2FF01448" w14:textId="3006A420" w:rsidR="00AA7CA4" w:rsidRDefault="00AA7CA4" w:rsidP="00371507">
      <w:pPr>
        <w:pStyle w:val="ListParagraph"/>
        <w:numPr>
          <w:ilvl w:val="1"/>
          <w:numId w:val="3"/>
        </w:numPr>
        <w:spacing w:line="240" w:lineRule="auto"/>
      </w:pPr>
      <w:r>
        <w:t>What is this record about?</w:t>
      </w:r>
    </w:p>
    <w:p w14:paraId="09D31F8B" w14:textId="387515B3" w:rsidR="00AA7CA4" w:rsidRPr="00C063A4" w:rsidRDefault="00AA7CA4" w:rsidP="00371507">
      <w:pPr>
        <w:pStyle w:val="ListParagraph"/>
        <w:numPr>
          <w:ilvl w:val="1"/>
          <w:numId w:val="3"/>
        </w:numPr>
        <w:spacing w:line="240" w:lineRule="auto"/>
      </w:pPr>
      <w:r>
        <w:t>What information do you find in this record?</w:t>
      </w:r>
    </w:p>
    <w:p w14:paraId="62041A99" w14:textId="5A744EB2" w:rsidR="00BF0E32" w:rsidRPr="00D73715" w:rsidRDefault="00454D2E" w:rsidP="00371507">
      <w:pPr>
        <w:pStyle w:val="ListParagraph"/>
        <w:numPr>
          <w:ilvl w:val="0"/>
          <w:numId w:val="3"/>
        </w:numPr>
        <w:spacing w:line="240" w:lineRule="auto"/>
      </w:pPr>
      <w:r w:rsidRPr="00D73715">
        <w:t xml:space="preserve">End the lesson by </w:t>
      </w:r>
      <w:r w:rsidR="00BF0E32" w:rsidRPr="00D73715">
        <w:t>showing</w:t>
      </w:r>
      <w:r w:rsidR="0070750A">
        <w:t xml:space="preserve"> the video</w:t>
      </w:r>
      <w:r w:rsidR="00BF0E32" w:rsidRPr="00D73715">
        <w:t xml:space="preserve"> “Erica Armstrong Dunbar on Quakers and Slavery” at </w:t>
      </w:r>
      <w:hyperlink r:id="rId33" w:history="1">
        <w:r w:rsidR="00BF0E32" w:rsidRPr="00D73715">
          <w:rPr>
            <w:rStyle w:val="Hyperlink"/>
          </w:rPr>
          <w:t>https://www.youtube.com/watch?v=2MunK882Ugo</w:t>
        </w:r>
      </w:hyperlink>
      <w:r w:rsidR="00BF0E32" w:rsidRPr="00D73715">
        <w:t>. Afterwards, ask your students the following questions:</w:t>
      </w:r>
    </w:p>
    <w:p w14:paraId="35A45804" w14:textId="627543E8" w:rsidR="00BF0E32" w:rsidRPr="00D73715" w:rsidRDefault="001620FE" w:rsidP="00371507">
      <w:pPr>
        <w:pStyle w:val="ListParagraph"/>
        <w:numPr>
          <w:ilvl w:val="1"/>
          <w:numId w:val="3"/>
        </w:numPr>
        <w:spacing w:line="240" w:lineRule="auto"/>
      </w:pPr>
      <w:r w:rsidRPr="00D73715">
        <w:t>Who were the most vocal about the problem of human bondage?</w:t>
      </w:r>
    </w:p>
    <w:p w14:paraId="47BB15DD" w14:textId="3B83B701" w:rsidR="001620FE" w:rsidRPr="00D73715" w:rsidRDefault="001620FE" w:rsidP="00371507">
      <w:pPr>
        <w:pStyle w:val="ListParagraph"/>
        <w:numPr>
          <w:ilvl w:val="1"/>
          <w:numId w:val="3"/>
        </w:numPr>
        <w:spacing w:line="240" w:lineRule="auto"/>
      </w:pPr>
      <w:r w:rsidRPr="00D73715">
        <w:t>Why did the ending of slavery for the Quakers take time?</w:t>
      </w:r>
    </w:p>
    <w:p w14:paraId="471064A6" w14:textId="58488392" w:rsidR="001620FE" w:rsidRDefault="001620FE" w:rsidP="00371507">
      <w:pPr>
        <w:pStyle w:val="ListParagraph"/>
        <w:numPr>
          <w:ilvl w:val="1"/>
          <w:numId w:val="3"/>
        </w:numPr>
        <w:spacing w:line="240" w:lineRule="auto"/>
      </w:pPr>
      <w:r w:rsidRPr="00D73715">
        <w:t>Why would the Quakers outlaw their own members?</w:t>
      </w:r>
    </w:p>
    <w:p w14:paraId="70EC5CF7" w14:textId="15583ECC" w:rsidR="00D73715" w:rsidRDefault="00D73715" w:rsidP="00D73715">
      <w:pPr>
        <w:spacing w:line="240" w:lineRule="auto"/>
      </w:pPr>
    </w:p>
    <w:p w14:paraId="756DD732" w14:textId="7405F51F" w:rsidR="0070750A" w:rsidRPr="00D71C8A" w:rsidRDefault="0070750A" w:rsidP="00D73715">
      <w:pPr>
        <w:spacing w:line="240" w:lineRule="auto"/>
        <w:rPr>
          <w:b/>
          <w:bCs/>
        </w:rPr>
      </w:pPr>
      <w:r w:rsidRPr="002771D0">
        <w:rPr>
          <w:b/>
          <w:bCs/>
        </w:rPr>
        <w:t>Day 2: Free Black Population</w:t>
      </w:r>
    </w:p>
    <w:p w14:paraId="43DEDDD4" w14:textId="77777777" w:rsidR="0070750A" w:rsidRPr="00D71C8A" w:rsidRDefault="0070750A" w:rsidP="00371507">
      <w:pPr>
        <w:pStyle w:val="ListParagraph"/>
        <w:numPr>
          <w:ilvl w:val="0"/>
          <w:numId w:val="9"/>
        </w:numPr>
        <w:spacing w:line="240" w:lineRule="auto"/>
      </w:pPr>
      <w:r w:rsidRPr="00D71C8A">
        <w:t xml:space="preserve">Begin by showing the video “Erica Dunbar on Free Blacks in Philadelphia” at </w:t>
      </w:r>
      <w:hyperlink r:id="rId34" w:history="1">
        <w:r w:rsidRPr="00D71C8A">
          <w:rPr>
            <w:rStyle w:val="Hyperlink"/>
          </w:rPr>
          <w:t>https://youtu.be/Al7YBtOnOkY</w:t>
        </w:r>
      </w:hyperlink>
      <w:r w:rsidRPr="00D71C8A">
        <w:t>. Afterwards, ask your students the following questions:</w:t>
      </w:r>
    </w:p>
    <w:p w14:paraId="57F0DBF1" w14:textId="5046118D" w:rsidR="0070750A" w:rsidRPr="00D71C8A" w:rsidRDefault="0070750A" w:rsidP="00371507">
      <w:pPr>
        <w:pStyle w:val="ListParagraph"/>
        <w:numPr>
          <w:ilvl w:val="1"/>
          <w:numId w:val="9"/>
        </w:numPr>
        <w:spacing w:line="240" w:lineRule="auto"/>
      </w:pPr>
      <w:r w:rsidRPr="00D71C8A">
        <w:t>What decade created a window of opportunity for Black</w:t>
      </w:r>
      <w:r w:rsidR="008C3021">
        <w:t xml:space="preserve">s </w:t>
      </w:r>
      <w:r w:rsidR="00D71C8A" w:rsidRPr="00D71C8A">
        <w:t>to</w:t>
      </w:r>
      <w:r w:rsidRPr="00D71C8A">
        <w:t xml:space="preserve"> become free?</w:t>
      </w:r>
    </w:p>
    <w:p w14:paraId="4E3282CB" w14:textId="77777777" w:rsidR="0070750A" w:rsidRPr="00D71C8A" w:rsidRDefault="0070750A" w:rsidP="00371507">
      <w:pPr>
        <w:pStyle w:val="ListParagraph"/>
        <w:numPr>
          <w:ilvl w:val="1"/>
          <w:numId w:val="9"/>
        </w:numPr>
        <w:spacing w:line="240" w:lineRule="auto"/>
      </w:pPr>
      <w:r w:rsidRPr="00D71C8A">
        <w:t>What city had the largest free Black population in America?</w:t>
      </w:r>
    </w:p>
    <w:p w14:paraId="02D08236" w14:textId="7B094111" w:rsidR="0070750A" w:rsidRPr="00D71C8A" w:rsidRDefault="0070750A" w:rsidP="00371507">
      <w:pPr>
        <w:pStyle w:val="ListParagraph"/>
        <w:numPr>
          <w:ilvl w:val="1"/>
          <w:numId w:val="9"/>
        </w:numPr>
        <w:spacing w:line="240" w:lineRule="auto"/>
      </w:pPr>
      <w:r w:rsidRPr="00D71C8A">
        <w:t xml:space="preserve">What did the </w:t>
      </w:r>
      <w:r w:rsidR="008C3021">
        <w:t>people</w:t>
      </w:r>
      <w:r w:rsidRPr="00D71C8A">
        <w:t xml:space="preserve"> do to have the city prosper and grow a free Black community?</w:t>
      </w:r>
    </w:p>
    <w:p w14:paraId="14200AA4" w14:textId="6B65FD21" w:rsidR="0070750A" w:rsidRPr="00D71C8A" w:rsidRDefault="0070750A" w:rsidP="00371507">
      <w:pPr>
        <w:pStyle w:val="ListParagraph"/>
        <w:numPr>
          <w:ilvl w:val="1"/>
          <w:numId w:val="9"/>
        </w:numPr>
        <w:spacing w:line="240" w:lineRule="auto"/>
      </w:pPr>
      <w:r w:rsidRPr="00D71C8A">
        <w:t xml:space="preserve">How did Philadelphia become one of the leading cities in </w:t>
      </w:r>
      <w:r w:rsidR="00C81A09">
        <w:t xml:space="preserve">the </w:t>
      </w:r>
      <w:r w:rsidRPr="00D71C8A">
        <w:t>abolitionist movement in America?</w:t>
      </w:r>
    </w:p>
    <w:p w14:paraId="2C44F1D3" w14:textId="0D1D0B5F" w:rsidR="0070750A" w:rsidRPr="00D71C8A" w:rsidRDefault="0070750A" w:rsidP="00371507">
      <w:pPr>
        <w:pStyle w:val="ListParagraph"/>
        <w:numPr>
          <w:ilvl w:val="0"/>
          <w:numId w:val="9"/>
        </w:numPr>
        <w:spacing w:line="240" w:lineRule="auto"/>
      </w:pPr>
      <w:r w:rsidRPr="00D71C8A">
        <w:t xml:space="preserve">Provide your students with Andrew Diemer’s article “Free Black Communities” at </w:t>
      </w:r>
      <w:hyperlink r:id="rId35" w:history="1">
        <w:r w:rsidRPr="00D71C8A">
          <w:rPr>
            <w:rStyle w:val="Hyperlink"/>
          </w:rPr>
          <w:t>https://philadelphiaencyclopedia.org/archive/free-black-co</w:t>
        </w:r>
        <w:r w:rsidRPr="00D71C8A">
          <w:rPr>
            <w:rStyle w:val="Hyperlink"/>
          </w:rPr>
          <w:t>m</w:t>
        </w:r>
        <w:r w:rsidRPr="00D71C8A">
          <w:rPr>
            <w:rStyle w:val="Hyperlink"/>
          </w:rPr>
          <w:t>munities/</w:t>
        </w:r>
      </w:hyperlink>
      <w:r w:rsidRPr="00D71C8A">
        <w:t xml:space="preserve">. </w:t>
      </w:r>
    </w:p>
    <w:p w14:paraId="06DA4492" w14:textId="72CAD146" w:rsidR="002C4089" w:rsidRPr="00D71C8A" w:rsidRDefault="002C4089" w:rsidP="00371507">
      <w:pPr>
        <w:pStyle w:val="ListParagraph"/>
        <w:numPr>
          <w:ilvl w:val="1"/>
          <w:numId w:val="9"/>
        </w:numPr>
        <w:spacing w:line="240" w:lineRule="auto"/>
        <w:rPr>
          <w:rStyle w:val="Hyperlink"/>
          <w:color w:val="auto"/>
          <w:u w:val="none"/>
        </w:rPr>
      </w:pPr>
      <w:r w:rsidRPr="00D71C8A">
        <w:rPr>
          <w:rStyle w:val="Hyperlink"/>
          <w:i/>
          <w:iCs/>
          <w:color w:val="auto"/>
          <w:u w:val="none"/>
        </w:rPr>
        <w:t>Jigsaw Groups</w:t>
      </w:r>
      <w:r w:rsidRPr="00D71C8A">
        <w:rPr>
          <w:rStyle w:val="Hyperlink"/>
          <w:color w:val="auto"/>
          <w:u w:val="none"/>
        </w:rPr>
        <w:t>: Divide your class into 4 groups. Give each group a different section. 1</w:t>
      </w:r>
      <w:r w:rsidRPr="00D71C8A">
        <w:rPr>
          <w:rStyle w:val="Hyperlink"/>
          <w:color w:val="auto"/>
          <w:u w:val="none"/>
          <w:vertAlign w:val="superscript"/>
        </w:rPr>
        <w:t>st</w:t>
      </w:r>
      <w:r w:rsidRPr="00D71C8A">
        <w:rPr>
          <w:rStyle w:val="Hyperlink"/>
          <w:color w:val="auto"/>
          <w:u w:val="none"/>
        </w:rPr>
        <w:t xml:space="preserve"> group gets the </w:t>
      </w:r>
      <w:r w:rsidRPr="00D71C8A">
        <w:rPr>
          <w:rStyle w:val="Hyperlink"/>
          <w:b/>
          <w:bCs/>
          <w:color w:val="auto"/>
          <w:u w:val="none"/>
        </w:rPr>
        <w:t>Introduction</w:t>
      </w:r>
      <w:r w:rsidRPr="00D71C8A">
        <w:rPr>
          <w:rStyle w:val="Hyperlink"/>
          <w:color w:val="auto"/>
          <w:u w:val="none"/>
        </w:rPr>
        <w:t>, 2</w:t>
      </w:r>
      <w:r w:rsidRPr="00D71C8A">
        <w:rPr>
          <w:rStyle w:val="Hyperlink"/>
          <w:color w:val="auto"/>
          <w:u w:val="none"/>
          <w:vertAlign w:val="superscript"/>
        </w:rPr>
        <w:t>nd</w:t>
      </w:r>
      <w:r w:rsidRPr="00D71C8A">
        <w:rPr>
          <w:rStyle w:val="Hyperlink"/>
          <w:color w:val="auto"/>
          <w:u w:val="none"/>
        </w:rPr>
        <w:t xml:space="preserve"> group gets </w:t>
      </w:r>
      <w:r w:rsidRPr="00D71C8A">
        <w:rPr>
          <w:rStyle w:val="Hyperlink"/>
          <w:b/>
          <w:bCs/>
          <w:color w:val="auto"/>
          <w:u w:val="none"/>
        </w:rPr>
        <w:t>“A Growing Free Black Population”</w:t>
      </w:r>
      <w:r w:rsidRPr="00D71C8A">
        <w:rPr>
          <w:rStyle w:val="Hyperlink"/>
          <w:color w:val="auto"/>
          <w:u w:val="none"/>
        </w:rPr>
        <w:t>, 3</w:t>
      </w:r>
      <w:r w:rsidRPr="00D71C8A">
        <w:rPr>
          <w:rStyle w:val="Hyperlink"/>
          <w:color w:val="auto"/>
          <w:u w:val="none"/>
          <w:vertAlign w:val="superscript"/>
        </w:rPr>
        <w:t>rd</w:t>
      </w:r>
      <w:r w:rsidRPr="00D71C8A">
        <w:rPr>
          <w:rStyle w:val="Hyperlink"/>
          <w:color w:val="auto"/>
          <w:u w:val="none"/>
        </w:rPr>
        <w:t xml:space="preserve"> group gets </w:t>
      </w:r>
      <w:r w:rsidRPr="00D71C8A">
        <w:rPr>
          <w:rStyle w:val="Hyperlink"/>
          <w:b/>
          <w:bCs/>
          <w:color w:val="auto"/>
          <w:u w:val="none"/>
        </w:rPr>
        <w:t>“Limited Opportunities”</w:t>
      </w:r>
      <w:r w:rsidRPr="00D71C8A">
        <w:rPr>
          <w:rStyle w:val="Hyperlink"/>
          <w:color w:val="auto"/>
          <w:u w:val="none"/>
        </w:rPr>
        <w:t>, and 4</w:t>
      </w:r>
      <w:r w:rsidRPr="00D71C8A">
        <w:rPr>
          <w:rStyle w:val="Hyperlink"/>
          <w:color w:val="auto"/>
          <w:u w:val="none"/>
          <w:vertAlign w:val="superscript"/>
        </w:rPr>
        <w:t>th</w:t>
      </w:r>
      <w:r w:rsidRPr="00D71C8A">
        <w:rPr>
          <w:rStyle w:val="Hyperlink"/>
          <w:color w:val="auto"/>
          <w:u w:val="none"/>
        </w:rPr>
        <w:t xml:space="preserve"> group </w:t>
      </w:r>
      <w:r w:rsidRPr="00D71C8A">
        <w:rPr>
          <w:rStyle w:val="Hyperlink"/>
          <w:color w:val="auto"/>
          <w:u w:val="none"/>
        </w:rPr>
        <w:lastRenderedPageBreak/>
        <w:t xml:space="preserve">gets </w:t>
      </w:r>
      <w:r w:rsidRPr="00D71C8A">
        <w:rPr>
          <w:rStyle w:val="Hyperlink"/>
          <w:b/>
          <w:bCs/>
          <w:color w:val="auto"/>
          <w:u w:val="none"/>
        </w:rPr>
        <w:t>“Vigilante Protectors”</w:t>
      </w:r>
      <w:r w:rsidRPr="00D71C8A">
        <w:rPr>
          <w:rStyle w:val="Hyperlink"/>
          <w:color w:val="auto"/>
          <w:u w:val="none"/>
        </w:rPr>
        <w:t>. Have them read, explore, and discuss</w:t>
      </w:r>
      <w:r w:rsidR="00D93A18">
        <w:rPr>
          <w:rStyle w:val="Hyperlink"/>
          <w:color w:val="auto"/>
          <w:u w:val="none"/>
        </w:rPr>
        <w:t xml:space="preserve"> the section and related image</w:t>
      </w:r>
      <w:r w:rsidRPr="00D71C8A">
        <w:rPr>
          <w:rStyle w:val="Hyperlink"/>
          <w:color w:val="auto"/>
          <w:u w:val="none"/>
        </w:rPr>
        <w:t xml:space="preserve">. Then divide your class into groups of 4 so each new group has all 4 </w:t>
      </w:r>
      <w:r w:rsidR="00D93A18">
        <w:rPr>
          <w:rStyle w:val="Hyperlink"/>
          <w:color w:val="auto"/>
          <w:u w:val="none"/>
        </w:rPr>
        <w:t>sections</w:t>
      </w:r>
      <w:r w:rsidRPr="00D71C8A">
        <w:rPr>
          <w:rStyle w:val="Hyperlink"/>
          <w:color w:val="auto"/>
          <w:u w:val="none"/>
        </w:rPr>
        <w:t xml:space="preserve">. Have them teach and discuss their sections. </w:t>
      </w:r>
    </w:p>
    <w:p w14:paraId="0911BC60" w14:textId="40D84E16" w:rsidR="0070750A" w:rsidRPr="00D71C8A" w:rsidRDefault="002C4089" w:rsidP="00371507">
      <w:pPr>
        <w:pStyle w:val="ListParagraph"/>
        <w:numPr>
          <w:ilvl w:val="0"/>
          <w:numId w:val="9"/>
        </w:numPr>
        <w:spacing w:line="240" w:lineRule="auto"/>
      </w:pPr>
      <w:r w:rsidRPr="00D71C8A">
        <w:t xml:space="preserve">Then </w:t>
      </w:r>
      <w:r w:rsidR="00FD6388">
        <w:t xml:space="preserve">hand out the “Black Population Chart” and </w:t>
      </w:r>
      <w:r w:rsidRPr="00FD6388">
        <w:t>divide your class into pairs</w:t>
      </w:r>
      <w:r w:rsidR="00FD6388" w:rsidRPr="00FD6388">
        <w:t>. H</w:t>
      </w:r>
      <w:r w:rsidR="0070750A" w:rsidRPr="00FD6388">
        <w:t xml:space="preserve">ave your students </w:t>
      </w:r>
      <w:r w:rsidR="00FD6388" w:rsidRPr="00FD6388">
        <w:t>fill out the chart</w:t>
      </w:r>
      <w:r w:rsidR="0070750A" w:rsidRPr="00FD6388">
        <w:t xml:space="preserve"> with the information found in the article such as the years, Black population numbers, </w:t>
      </w:r>
      <w:r w:rsidR="00C81A09" w:rsidRPr="00FD6388">
        <w:t xml:space="preserve">enslaved Black population numbers, </w:t>
      </w:r>
      <w:r w:rsidR="0070750A" w:rsidRPr="00FD6388">
        <w:t xml:space="preserve">free Black population numbers, </w:t>
      </w:r>
      <w:r w:rsidR="00FD6388" w:rsidRPr="00FD6388">
        <w:t xml:space="preserve">Philadelphia’s total population, </w:t>
      </w:r>
      <w:r w:rsidR="0070750A" w:rsidRPr="00FD6388">
        <w:t>and percentages of the Black population within Philadelphia’s total population.</w:t>
      </w:r>
      <w:r w:rsidR="0070750A" w:rsidRPr="00D71C8A">
        <w:t xml:space="preserve"> </w:t>
      </w:r>
    </w:p>
    <w:p w14:paraId="08745D1C" w14:textId="46358350" w:rsidR="0070750A" w:rsidRPr="00D71C8A" w:rsidRDefault="0070750A" w:rsidP="00371507">
      <w:pPr>
        <w:pStyle w:val="ListParagraph"/>
        <w:numPr>
          <w:ilvl w:val="0"/>
          <w:numId w:val="9"/>
        </w:numPr>
        <w:spacing w:line="240" w:lineRule="auto"/>
      </w:pPr>
      <w:r w:rsidRPr="00D71C8A">
        <w:t xml:space="preserve">Next, have </w:t>
      </w:r>
      <w:r w:rsidR="002C4089" w:rsidRPr="00D71C8A">
        <w:t>them</w:t>
      </w:r>
      <w:r w:rsidRPr="00D71C8A">
        <w:t xml:space="preserve"> check today’s Black population numbers in Philadelphia at </w:t>
      </w:r>
      <w:hyperlink r:id="rId36" w:history="1">
        <w:r w:rsidRPr="00D71C8A">
          <w:rPr>
            <w:rStyle w:val="Hyperlink"/>
          </w:rPr>
          <w:t>https://www.census.gov/quickfacts/philadelphiacitypennsylvania</w:t>
        </w:r>
      </w:hyperlink>
      <w:r w:rsidRPr="00D71C8A">
        <w:t>, figure out the numbers, and add them to their tables.</w:t>
      </w:r>
    </w:p>
    <w:p w14:paraId="579EE8BB" w14:textId="6D1E5BE9" w:rsidR="0070750A" w:rsidRDefault="00D71C8A" w:rsidP="00371507">
      <w:pPr>
        <w:pStyle w:val="ListParagraph"/>
        <w:numPr>
          <w:ilvl w:val="0"/>
          <w:numId w:val="9"/>
        </w:numPr>
        <w:spacing w:line="240" w:lineRule="auto"/>
        <w:rPr>
          <w:rStyle w:val="Hyperlink"/>
          <w:color w:val="auto"/>
          <w:u w:val="none"/>
        </w:rPr>
      </w:pPr>
      <w:r w:rsidRPr="00D71C8A">
        <w:rPr>
          <w:rStyle w:val="Hyperlink"/>
          <w:color w:val="auto"/>
          <w:u w:val="none"/>
        </w:rPr>
        <w:t xml:space="preserve">End the lesson by coming </w:t>
      </w:r>
      <w:r w:rsidR="0070750A" w:rsidRPr="00D71C8A">
        <w:rPr>
          <w:rStyle w:val="Hyperlink"/>
          <w:color w:val="auto"/>
          <w:u w:val="none"/>
        </w:rPr>
        <w:t>back together as a class</w:t>
      </w:r>
      <w:r w:rsidRPr="00D71C8A">
        <w:rPr>
          <w:rStyle w:val="Hyperlink"/>
          <w:color w:val="auto"/>
          <w:u w:val="none"/>
        </w:rPr>
        <w:t>. H</w:t>
      </w:r>
      <w:r w:rsidR="0070750A" w:rsidRPr="00D71C8A">
        <w:rPr>
          <w:rStyle w:val="Hyperlink"/>
          <w:color w:val="auto"/>
          <w:u w:val="none"/>
        </w:rPr>
        <w:t xml:space="preserve">ave your students discuss the numbers in their charts, compare the past and present numbers, and talk about how the numbers grew. </w:t>
      </w:r>
    </w:p>
    <w:p w14:paraId="204A2339" w14:textId="77777777" w:rsidR="00FD6388" w:rsidRDefault="00FD6388" w:rsidP="00D73715">
      <w:pPr>
        <w:spacing w:line="240" w:lineRule="auto"/>
        <w:rPr>
          <w:b/>
          <w:bCs/>
        </w:rPr>
      </w:pPr>
    </w:p>
    <w:p w14:paraId="79F3D24B" w14:textId="13F10499" w:rsidR="00D73715" w:rsidRPr="00243C63" w:rsidRDefault="00D73715" w:rsidP="00D73715">
      <w:pPr>
        <w:spacing w:line="240" w:lineRule="auto"/>
        <w:rPr>
          <w:b/>
          <w:bCs/>
        </w:rPr>
      </w:pPr>
      <w:r w:rsidRPr="00243C63">
        <w:rPr>
          <w:b/>
          <w:bCs/>
        </w:rPr>
        <w:t xml:space="preserve">Day </w:t>
      </w:r>
      <w:r w:rsidR="00673355" w:rsidRPr="00243C63">
        <w:rPr>
          <w:b/>
          <w:bCs/>
        </w:rPr>
        <w:t>3</w:t>
      </w:r>
      <w:r w:rsidRPr="00243C63">
        <w:rPr>
          <w:b/>
          <w:bCs/>
        </w:rPr>
        <w:t xml:space="preserve">: </w:t>
      </w:r>
      <w:r w:rsidR="00230FFC" w:rsidRPr="00243C63">
        <w:rPr>
          <w:b/>
          <w:bCs/>
        </w:rPr>
        <w:t>The Free African Society</w:t>
      </w:r>
    </w:p>
    <w:p w14:paraId="4EE3E812" w14:textId="77777777" w:rsidR="007D3E4A" w:rsidRPr="002771D0" w:rsidRDefault="00FC6B30" w:rsidP="00371507">
      <w:pPr>
        <w:pStyle w:val="ListParagraph"/>
        <w:numPr>
          <w:ilvl w:val="0"/>
          <w:numId w:val="4"/>
        </w:numPr>
        <w:spacing w:line="240" w:lineRule="auto"/>
      </w:pPr>
      <w:r w:rsidRPr="002771D0">
        <w:t>Begin by showing the video “</w:t>
      </w:r>
      <w:r w:rsidR="007D3E4A" w:rsidRPr="002771D0">
        <w:t xml:space="preserve">Jocelyn Hart on The Free African Society” at </w:t>
      </w:r>
      <w:hyperlink r:id="rId37" w:history="1">
        <w:r w:rsidR="007D3E4A" w:rsidRPr="002771D0">
          <w:rPr>
            <w:rStyle w:val="Hyperlink"/>
          </w:rPr>
          <w:t>https://www.youtube.com/watch?v=raGKjVR1kTQ</w:t>
        </w:r>
      </w:hyperlink>
      <w:r w:rsidR="007D3E4A" w:rsidRPr="002771D0">
        <w:t>. Afterwards, ask your students the following questions:</w:t>
      </w:r>
    </w:p>
    <w:p w14:paraId="78721174" w14:textId="77777777" w:rsidR="007D3E4A" w:rsidRPr="00502A83" w:rsidRDefault="007D3E4A" w:rsidP="00371507">
      <w:pPr>
        <w:pStyle w:val="ListParagraph"/>
        <w:numPr>
          <w:ilvl w:val="1"/>
          <w:numId w:val="4"/>
        </w:numPr>
        <w:spacing w:line="240" w:lineRule="auto"/>
      </w:pPr>
      <w:r w:rsidRPr="00502A83">
        <w:t>Why was the Free African Society in place?</w:t>
      </w:r>
    </w:p>
    <w:p w14:paraId="425B4889" w14:textId="76ED6F58" w:rsidR="0070750A" w:rsidRPr="00C570A0" w:rsidRDefault="007D3E4A" w:rsidP="00371507">
      <w:pPr>
        <w:pStyle w:val="ListParagraph"/>
        <w:numPr>
          <w:ilvl w:val="1"/>
          <w:numId w:val="4"/>
        </w:numPr>
        <w:spacing w:line="240" w:lineRule="auto"/>
      </w:pPr>
      <w:r w:rsidRPr="00502A83">
        <w:t xml:space="preserve">How did </w:t>
      </w:r>
      <w:r w:rsidRPr="00C570A0">
        <w:t xml:space="preserve">they help </w:t>
      </w:r>
      <w:r w:rsidR="00E97C4A">
        <w:t>the Black population</w:t>
      </w:r>
      <w:r w:rsidRPr="00C570A0">
        <w:t>?</w:t>
      </w:r>
    </w:p>
    <w:p w14:paraId="63F1183D" w14:textId="77777777" w:rsidR="0070750A" w:rsidRPr="00C570A0" w:rsidRDefault="00C7394F" w:rsidP="00371507">
      <w:pPr>
        <w:pStyle w:val="ListParagraph"/>
        <w:numPr>
          <w:ilvl w:val="0"/>
          <w:numId w:val="4"/>
        </w:numPr>
        <w:spacing w:line="240" w:lineRule="auto"/>
      </w:pPr>
      <w:r w:rsidRPr="00C570A0">
        <w:t xml:space="preserve">Go over the history of The Free African Society on the PPT. More information can be found in </w:t>
      </w:r>
      <w:r w:rsidR="003B247D" w:rsidRPr="00C570A0">
        <w:t xml:space="preserve">Shirley Yee’s article “Free African Society of Philadelphia (1787-?)” at </w:t>
      </w:r>
      <w:hyperlink r:id="rId38" w:history="1">
        <w:r w:rsidR="00E35001" w:rsidRPr="00C570A0">
          <w:rPr>
            <w:rStyle w:val="Hyperlink"/>
          </w:rPr>
          <w:t>https://www.blackpast.org/african-american-history/free-african-society-philadelphia-1787/</w:t>
        </w:r>
      </w:hyperlink>
      <w:r w:rsidR="003B247D" w:rsidRPr="00C570A0">
        <w:t>.</w:t>
      </w:r>
    </w:p>
    <w:p w14:paraId="38ECF687" w14:textId="20558188" w:rsidR="0070750A" w:rsidRPr="00C570A0" w:rsidRDefault="000F412E" w:rsidP="00371507">
      <w:pPr>
        <w:pStyle w:val="ListParagraph"/>
        <w:numPr>
          <w:ilvl w:val="0"/>
          <w:numId w:val="4"/>
        </w:numPr>
        <w:spacing w:line="240" w:lineRule="auto"/>
      </w:pPr>
      <w:r w:rsidRPr="00C570A0">
        <w:t xml:space="preserve">Provide your students with </w:t>
      </w:r>
      <w:r w:rsidR="006A4194" w:rsidRPr="00C570A0">
        <w:t>“Preamble of the</w:t>
      </w:r>
      <w:r w:rsidRPr="00C570A0">
        <w:t xml:space="preserve"> Free African Society</w:t>
      </w:r>
      <w:r w:rsidR="006A4194" w:rsidRPr="00C570A0">
        <w:t xml:space="preserve">” </w:t>
      </w:r>
      <w:r w:rsidRPr="00C570A0">
        <w:t xml:space="preserve">at </w:t>
      </w:r>
      <w:hyperlink r:id="rId39" w:history="1">
        <w:r w:rsidR="00E35001" w:rsidRPr="00C570A0">
          <w:rPr>
            <w:rStyle w:val="Hyperlink"/>
          </w:rPr>
          <w:t>https://www.pbs.org/wgbh/aia/part3/3h465t.html</w:t>
        </w:r>
      </w:hyperlink>
      <w:r w:rsidRPr="00C570A0">
        <w:t xml:space="preserve">. </w:t>
      </w:r>
      <w:r w:rsidR="006A4194" w:rsidRPr="00C570A0">
        <w:rPr>
          <w:rStyle w:val="Hyperlink"/>
          <w:color w:val="auto"/>
          <w:u w:val="none"/>
        </w:rPr>
        <w:t xml:space="preserve">Divide your class into small groups. Have them explore the preamble and discuss the meaning and importance of each article. Make sure each group writes down each article in their own words and why each article was important enough to be included in the preamble. </w:t>
      </w:r>
      <w:r w:rsidR="003E54EA" w:rsidRPr="00C570A0">
        <w:rPr>
          <w:rStyle w:val="Hyperlink"/>
          <w:color w:val="auto"/>
          <w:u w:val="none"/>
        </w:rPr>
        <w:t>Is there anything you would add, delete, or change?</w:t>
      </w:r>
    </w:p>
    <w:p w14:paraId="0A4CD050" w14:textId="7308E365" w:rsidR="00AF28D9" w:rsidRPr="00CB5126" w:rsidRDefault="0070750A" w:rsidP="00371507">
      <w:pPr>
        <w:pStyle w:val="ListParagraph"/>
        <w:numPr>
          <w:ilvl w:val="0"/>
          <w:numId w:val="4"/>
        </w:numPr>
        <w:spacing w:line="240" w:lineRule="auto"/>
      </w:pPr>
      <w:r w:rsidRPr="00CB5126">
        <w:t xml:space="preserve">Provide your students with </w:t>
      </w:r>
      <w:r w:rsidR="00AE0478" w:rsidRPr="00CB5126">
        <w:t xml:space="preserve">Free African Society’s “Free African Society receipts and expenditures, 1790-1792; pew rentals, 1840” at </w:t>
      </w:r>
      <w:hyperlink r:id="rId40" w:history="1">
        <w:r w:rsidR="00AE0478" w:rsidRPr="00CB5126">
          <w:rPr>
            <w:rStyle w:val="Hyperlink"/>
          </w:rPr>
          <w:t>https://philadelphiacongregations.org/records/items/show/455</w:t>
        </w:r>
      </w:hyperlink>
      <w:r w:rsidR="00AE0478" w:rsidRPr="00CB5126">
        <w:t xml:space="preserve">. </w:t>
      </w:r>
      <w:r w:rsidR="00AF28D9" w:rsidRPr="00CB5126">
        <w:t xml:space="preserve">Go over the abbreviations that are found in this document. There are 45 names of members in the content pages (p. </w:t>
      </w:r>
      <w:proofErr w:type="spellStart"/>
      <w:r w:rsidR="00AF28D9" w:rsidRPr="00CB5126">
        <w:t>i</w:t>
      </w:r>
      <w:proofErr w:type="spellEnd"/>
      <w:r w:rsidR="00AF28D9" w:rsidRPr="00CB5126">
        <w:t xml:space="preserve"> – xi) or (images 3 – 13). Assign a name to each pair and have them explore the record of that name. Here are questions for them to consider:</w:t>
      </w:r>
    </w:p>
    <w:p w14:paraId="199FC48E" w14:textId="6ED4A744" w:rsidR="00B50A6E" w:rsidRPr="00CB5126" w:rsidRDefault="00B50A6E" w:rsidP="00371507">
      <w:pPr>
        <w:pStyle w:val="ListParagraph"/>
        <w:numPr>
          <w:ilvl w:val="1"/>
          <w:numId w:val="4"/>
        </w:numPr>
        <w:spacing w:line="240" w:lineRule="auto"/>
      </w:pPr>
      <w:r w:rsidRPr="00CB5126">
        <w:t>What does this record show?</w:t>
      </w:r>
    </w:p>
    <w:p w14:paraId="6F21DAB4" w14:textId="6F2A0320" w:rsidR="00F659BC" w:rsidRPr="00CB5126" w:rsidRDefault="00F659BC" w:rsidP="00371507">
      <w:pPr>
        <w:pStyle w:val="ListParagraph"/>
        <w:numPr>
          <w:ilvl w:val="1"/>
          <w:numId w:val="4"/>
        </w:numPr>
        <w:spacing w:line="240" w:lineRule="auto"/>
      </w:pPr>
      <w:r w:rsidRPr="00CB5126">
        <w:t>What can you learn from this record?</w:t>
      </w:r>
    </w:p>
    <w:p w14:paraId="4F027349" w14:textId="25431595" w:rsidR="00AF28D9" w:rsidRPr="00CB5126" w:rsidRDefault="00AF28D9" w:rsidP="00371507">
      <w:pPr>
        <w:pStyle w:val="ListParagraph"/>
        <w:numPr>
          <w:ilvl w:val="1"/>
          <w:numId w:val="4"/>
        </w:numPr>
        <w:spacing w:line="240" w:lineRule="auto"/>
      </w:pPr>
      <w:r w:rsidRPr="00CB5126">
        <w:t>When did they become a member?</w:t>
      </w:r>
    </w:p>
    <w:p w14:paraId="14F3C08E" w14:textId="293D3606" w:rsidR="00AF28D9" w:rsidRPr="00CB5126" w:rsidRDefault="00AF28D9" w:rsidP="00371507">
      <w:pPr>
        <w:pStyle w:val="ListParagraph"/>
        <w:numPr>
          <w:ilvl w:val="1"/>
          <w:numId w:val="4"/>
        </w:numPr>
        <w:spacing w:line="240" w:lineRule="auto"/>
      </w:pPr>
      <w:r w:rsidRPr="00CB5126">
        <w:t xml:space="preserve">How much would </w:t>
      </w:r>
      <w:r w:rsidR="00F659BC" w:rsidRPr="00CB5126">
        <w:t>these expenses</w:t>
      </w:r>
      <w:r w:rsidRPr="00CB5126">
        <w:t xml:space="preserve"> be in today’s currency? </w:t>
      </w:r>
    </w:p>
    <w:p w14:paraId="40013D5D" w14:textId="5DF836EC" w:rsidR="00F659BC" w:rsidRPr="00CB5126" w:rsidRDefault="00AF28D9" w:rsidP="00371507">
      <w:pPr>
        <w:pStyle w:val="ListParagraph"/>
        <w:numPr>
          <w:ilvl w:val="2"/>
          <w:numId w:val="4"/>
        </w:numPr>
        <w:spacing w:line="240" w:lineRule="auto"/>
      </w:pPr>
      <w:r w:rsidRPr="00CB5126">
        <w:t xml:space="preserve">Convert </w:t>
      </w:r>
      <w:r w:rsidR="00F659BC" w:rsidRPr="00CB5126">
        <w:t xml:space="preserve">some of the numbers </w:t>
      </w:r>
      <w:r w:rsidR="00AA6883" w:rsidRPr="00CB5126">
        <w:t xml:space="preserve">to today’s worth </w:t>
      </w:r>
      <w:r w:rsidR="00F659BC" w:rsidRPr="00CB5126">
        <w:t xml:space="preserve">here: </w:t>
      </w:r>
      <w:hyperlink r:id="rId41" w:history="1">
        <w:r w:rsidR="00F659BC" w:rsidRPr="00CB5126">
          <w:rPr>
            <w:rStyle w:val="Hyperlink"/>
          </w:rPr>
          <w:t>https://www.nationalarchives.gov.uk/currency-converter/</w:t>
        </w:r>
      </w:hyperlink>
      <w:r w:rsidR="00F659BC" w:rsidRPr="00CB5126">
        <w:t xml:space="preserve">. </w:t>
      </w:r>
    </w:p>
    <w:p w14:paraId="1DEF3821" w14:textId="7F3EC57E" w:rsidR="00AF28D9" w:rsidRPr="00CB5126" w:rsidRDefault="00F659BC" w:rsidP="00371507">
      <w:pPr>
        <w:pStyle w:val="ListParagraph"/>
        <w:numPr>
          <w:ilvl w:val="2"/>
          <w:numId w:val="4"/>
        </w:numPr>
        <w:spacing w:line="240" w:lineRule="auto"/>
      </w:pPr>
      <w:r w:rsidRPr="00CB5126">
        <w:lastRenderedPageBreak/>
        <w:t xml:space="preserve">Then convert </w:t>
      </w:r>
      <w:r w:rsidR="00D93E29">
        <w:t>the</w:t>
      </w:r>
      <w:r w:rsidRPr="00CB5126">
        <w:t xml:space="preserve"> pounds </w:t>
      </w:r>
      <w:r w:rsidR="00AF28D9" w:rsidRPr="00CB5126">
        <w:t>to dollars</w:t>
      </w:r>
      <w:r w:rsidRPr="00CB5126">
        <w:t xml:space="preserve"> here: </w:t>
      </w:r>
      <w:hyperlink r:id="rId42" w:history="1">
        <w:r w:rsidRPr="00CB5126">
          <w:rPr>
            <w:rStyle w:val="Hyperlink"/>
          </w:rPr>
          <w:t>https://www.xe.com/currencyconverter/convert/?Amount=1&amp;From=GBP&amp;To=USD</w:t>
        </w:r>
      </w:hyperlink>
      <w:r w:rsidRPr="00CB5126">
        <w:t xml:space="preserve">. </w:t>
      </w:r>
    </w:p>
    <w:p w14:paraId="4C42AA88" w14:textId="181E8F73" w:rsidR="00AA6883" w:rsidRPr="00CB5126" w:rsidRDefault="00AA6883" w:rsidP="00371507">
      <w:pPr>
        <w:pStyle w:val="ListParagraph"/>
        <w:numPr>
          <w:ilvl w:val="0"/>
          <w:numId w:val="4"/>
        </w:numPr>
        <w:spacing w:line="240" w:lineRule="auto"/>
      </w:pPr>
      <w:r w:rsidRPr="00CB5126">
        <w:rPr>
          <w:rStyle w:val="Hyperlink"/>
          <w:color w:val="auto"/>
          <w:u w:val="none"/>
        </w:rPr>
        <w:t>End the lesson by coming back together as a class. Have your students discuss what they found in their records, the currency conversions, and anything they found</w:t>
      </w:r>
      <w:r w:rsidR="00593DBE">
        <w:rPr>
          <w:rStyle w:val="Hyperlink"/>
          <w:color w:val="auto"/>
          <w:u w:val="none"/>
        </w:rPr>
        <w:t xml:space="preserve"> interesting.</w:t>
      </w:r>
    </w:p>
    <w:p w14:paraId="64E857C6" w14:textId="77777777" w:rsidR="0070750A" w:rsidRPr="00CB5126" w:rsidRDefault="0070750A" w:rsidP="00A17439">
      <w:pPr>
        <w:spacing w:line="240" w:lineRule="auto"/>
        <w:rPr>
          <w:b/>
          <w:bCs/>
        </w:rPr>
      </w:pPr>
    </w:p>
    <w:p w14:paraId="11279C77" w14:textId="72FC867C" w:rsidR="008D0B71" w:rsidRPr="00CB5126" w:rsidRDefault="003F23CA" w:rsidP="00A17439">
      <w:pPr>
        <w:spacing w:line="240" w:lineRule="auto"/>
        <w:rPr>
          <w:b/>
          <w:bCs/>
        </w:rPr>
      </w:pPr>
      <w:r w:rsidRPr="00CB5126">
        <w:rPr>
          <w:b/>
          <w:bCs/>
        </w:rPr>
        <w:t xml:space="preserve">Day </w:t>
      </w:r>
      <w:r w:rsidR="00673355" w:rsidRPr="00CB5126">
        <w:rPr>
          <w:b/>
          <w:bCs/>
        </w:rPr>
        <w:t>4</w:t>
      </w:r>
      <w:r w:rsidRPr="00CB5126">
        <w:rPr>
          <w:b/>
          <w:bCs/>
        </w:rPr>
        <w:t xml:space="preserve">: </w:t>
      </w:r>
      <w:r w:rsidR="00CD78D3" w:rsidRPr="00CB5126">
        <w:rPr>
          <w:b/>
          <w:bCs/>
        </w:rPr>
        <w:t xml:space="preserve">The </w:t>
      </w:r>
      <w:r w:rsidR="00AE3D59" w:rsidRPr="00CB5126">
        <w:rPr>
          <w:b/>
          <w:bCs/>
        </w:rPr>
        <w:t xml:space="preserve">Great </w:t>
      </w:r>
      <w:r w:rsidR="00CD78D3" w:rsidRPr="00CB5126">
        <w:rPr>
          <w:b/>
          <w:bCs/>
        </w:rPr>
        <w:t xml:space="preserve">Walkout </w:t>
      </w:r>
    </w:p>
    <w:p w14:paraId="6DBD4A7D" w14:textId="357BDC96" w:rsidR="001061BE" w:rsidRPr="000F65CA" w:rsidRDefault="001061BE" w:rsidP="00371507">
      <w:pPr>
        <w:pStyle w:val="ListParagraph"/>
        <w:numPr>
          <w:ilvl w:val="0"/>
          <w:numId w:val="5"/>
        </w:numPr>
        <w:spacing w:line="240" w:lineRule="auto"/>
      </w:pPr>
      <w:r w:rsidRPr="00CB5126">
        <w:t xml:space="preserve">Begin by showing the video “Fever: 1793 – Richard Allen: Apostle of Freedom” at </w:t>
      </w:r>
      <w:hyperlink r:id="rId43" w:history="1">
        <w:r w:rsidRPr="00CB5126">
          <w:rPr>
            <w:rStyle w:val="Hyperlink"/>
          </w:rPr>
          <w:t>https://www.youtube.com/watch?v=9Zd-PuQZVFE</w:t>
        </w:r>
      </w:hyperlink>
      <w:r>
        <w:t xml:space="preserve">, up to the </w:t>
      </w:r>
      <w:r w:rsidR="00E579B7">
        <w:t>2:57</w:t>
      </w:r>
      <w:r>
        <w:t xml:space="preserve"> mark.</w:t>
      </w:r>
      <w:r w:rsidRPr="000F65CA">
        <w:t xml:space="preserve"> Afterwards, ask your students the following questions: </w:t>
      </w:r>
    </w:p>
    <w:p w14:paraId="11DF8783" w14:textId="470E4030" w:rsidR="001061BE" w:rsidRDefault="001061BE" w:rsidP="00371507">
      <w:pPr>
        <w:pStyle w:val="ListParagraph"/>
        <w:numPr>
          <w:ilvl w:val="1"/>
          <w:numId w:val="6"/>
        </w:numPr>
        <w:spacing w:line="240" w:lineRule="auto"/>
      </w:pPr>
      <w:r w:rsidRPr="000F65CA">
        <w:t xml:space="preserve">Who </w:t>
      </w:r>
      <w:r w:rsidR="002B5272">
        <w:t>was</w:t>
      </w:r>
      <w:r w:rsidRPr="000F65CA">
        <w:t xml:space="preserve"> Richard Allen?</w:t>
      </w:r>
    </w:p>
    <w:p w14:paraId="7E9140C9" w14:textId="38FCE840" w:rsidR="002B5272" w:rsidRDefault="002B5272" w:rsidP="00371507">
      <w:pPr>
        <w:pStyle w:val="ListParagraph"/>
        <w:numPr>
          <w:ilvl w:val="1"/>
          <w:numId w:val="6"/>
        </w:numPr>
        <w:spacing w:line="240" w:lineRule="auto"/>
      </w:pPr>
      <w:r>
        <w:t xml:space="preserve">How was the Methodist </w:t>
      </w:r>
      <w:r w:rsidR="00137178">
        <w:t>C</w:t>
      </w:r>
      <w:r>
        <w:t>hurch equal in treating everyone?</w:t>
      </w:r>
    </w:p>
    <w:p w14:paraId="7CF88E5E" w14:textId="2158B69B" w:rsidR="002B5272" w:rsidRDefault="002B5272" w:rsidP="00371507">
      <w:pPr>
        <w:pStyle w:val="ListParagraph"/>
        <w:numPr>
          <w:ilvl w:val="1"/>
          <w:numId w:val="6"/>
        </w:numPr>
        <w:spacing w:line="240" w:lineRule="auto"/>
      </w:pPr>
      <w:r>
        <w:t>Why did the walkout at St. George</w:t>
      </w:r>
      <w:r w:rsidR="00DE743F">
        <w:t>’s</w:t>
      </w:r>
      <w:r>
        <w:t xml:space="preserve"> happen?</w:t>
      </w:r>
    </w:p>
    <w:p w14:paraId="2A3E8165" w14:textId="0CDB9E32" w:rsidR="00723756" w:rsidRDefault="002B5272" w:rsidP="00371507">
      <w:pPr>
        <w:pStyle w:val="ListParagraph"/>
        <w:numPr>
          <w:ilvl w:val="1"/>
          <w:numId w:val="6"/>
        </w:numPr>
        <w:spacing w:line="240" w:lineRule="auto"/>
      </w:pPr>
      <w:r w:rsidRPr="002B5272">
        <w:t>Why and how was the walkout the beginning of the civil rights movement in American society?</w:t>
      </w:r>
      <w:r w:rsidR="00723756" w:rsidRPr="002B5272">
        <w:t xml:space="preserve"> </w:t>
      </w:r>
    </w:p>
    <w:p w14:paraId="68642453" w14:textId="23CE5D39" w:rsidR="00992C68" w:rsidRDefault="002B5272" w:rsidP="00371507">
      <w:pPr>
        <w:pStyle w:val="ListParagraph"/>
        <w:numPr>
          <w:ilvl w:val="0"/>
          <w:numId w:val="5"/>
        </w:numPr>
        <w:spacing w:line="240" w:lineRule="auto"/>
      </w:pPr>
      <w:r>
        <w:t xml:space="preserve">Provide your students with </w:t>
      </w:r>
      <w:r w:rsidR="00992C68">
        <w:t xml:space="preserve">The African Episcopal Church of St. Thomas article on </w:t>
      </w:r>
      <w:r>
        <w:t xml:space="preserve">“The Great Walkout…” at </w:t>
      </w:r>
      <w:hyperlink r:id="rId44" w:history="1">
        <w:r w:rsidRPr="00BA1AB2">
          <w:rPr>
            <w:rStyle w:val="Hyperlink"/>
          </w:rPr>
          <w:t>http://www.aecst.org/walkout.htm</w:t>
        </w:r>
      </w:hyperlink>
      <w:r w:rsidRPr="003177FB">
        <w:t xml:space="preserve">. </w:t>
      </w:r>
      <w:r w:rsidR="00992C68" w:rsidRPr="003177FB">
        <w:t xml:space="preserve">Have your students read </w:t>
      </w:r>
      <w:r w:rsidR="00F76AA7" w:rsidRPr="003177FB">
        <w:t xml:space="preserve">the article </w:t>
      </w:r>
      <w:r w:rsidR="00992C68" w:rsidRPr="003177FB">
        <w:t>and write their own who, what, where, when, why, and how questions about the passage in Richard Allen’s memoir. Afterwards, they give their questions to their partners to answer.</w:t>
      </w:r>
    </w:p>
    <w:p w14:paraId="3EDB0709" w14:textId="6D4F1E17" w:rsidR="001B4F5D" w:rsidRPr="000539CD" w:rsidRDefault="001B4F5D" w:rsidP="00371507">
      <w:pPr>
        <w:pStyle w:val="ListParagraph"/>
        <w:numPr>
          <w:ilvl w:val="0"/>
          <w:numId w:val="5"/>
        </w:numPr>
        <w:spacing w:line="240" w:lineRule="auto"/>
        <w:rPr>
          <w:i/>
          <w:iCs/>
        </w:rPr>
      </w:pPr>
      <w:r w:rsidRPr="000539CD">
        <w:rPr>
          <w:i/>
          <w:iCs/>
        </w:rPr>
        <w:t xml:space="preserve">(If you want to use more of Richard Allen’s experiences and reflections, you may find his memoir at </w:t>
      </w:r>
      <w:hyperlink r:id="rId45" w:history="1">
        <w:r w:rsidRPr="000539CD">
          <w:rPr>
            <w:rStyle w:val="Hyperlink"/>
            <w:i/>
            <w:iCs/>
          </w:rPr>
          <w:t>https://docsouth.unc.edu/neh/allen/allen.html</w:t>
        </w:r>
      </w:hyperlink>
      <w:r w:rsidRPr="000539CD">
        <w:rPr>
          <w:i/>
          <w:iCs/>
        </w:rPr>
        <w:t xml:space="preserve">.)  </w:t>
      </w:r>
    </w:p>
    <w:p w14:paraId="6194DAC5" w14:textId="3ECBE42A" w:rsidR="003177FB" w:rsidRPr="003177FB" w:rsidRDefault="00723756" w:rsidP="00371507">
      <w:pPr>
        <w:pStyle w:val="ListParagraph"/>
        <w:numPr>
          <w:ilvl w:val="0"/>
          <w:numId w:val="5"/>
        </w:numPr>
        <w:spacing w:line="240" w:lineRule="auto"/>
      </w:pPr>
      <w:r w:rsidRPr="003177FB">
        <w:t xml:space="preserve">Throughout </w:t>
      </w:r>
      <w:r w:rsidR="00F76AA7" w:rsidRPr="003177FB">
        <w:t>African American</w:t>
      </w:r>
      <w:r w:rsidR="0039459E" w:rsidRPr="003177FB">
        <w:t xml:space="preserve"> </w:t>
      </w:r>
      <w:r w:rsidRPr="003177FB">
        <w:t xml:space="preserve">history, there have been rebellions, sit-ins, marches, </w:t>
      </w:r>
      <w:r w:rsidR="00DE2AC6" w:rsidRPr="003177FB">
        <w:t xml:space="preserve">demonstrations, </w:t>
      </w:r>
      <w:r w:rsidRPr="003177FB">
        <w:t xml:space="preserve">etc. What other </w:t>
      </w:r>
      <w:r w:rsidR="00175FE7" w:rsidRPr="003177FB">
        <w:t xml:space="preserve">protests in history, </w:t>
      </w:r>
      <w:r w:rsidRPr="003177FB">
        <w:t>can you compare this walkout to?</w:t>
      </w:r>
      <w:r w:rsidR="00F76AA7" w:rsidRPr="003177FB">
        <w:t xml:space="preserve"> Provide your students with a </w:t>
      </w:r>
      <w:r w:rsidR="003177FB" w:rsidRPr="003177FB">
        <w:t>h</w:t>
      </w:r>
      <w:r w:rsidR="00F76AA7" w:rsidRPr="003177FB">
        <w:t xml:space="preserve">istory.com article “Civil Rights Movement” at </w:t>
      </w:r>
      <w:hyperlink r:id="rId46" w:history="1">
        <w:r w:rsidR="00F76AA7" w:rsidRPr="003177FB">
          <w:rPr>
            <w:rStyle w:val="Hyperlink"/>
          </w:rPr>
          <w:t>https://www.history.com/topics/black-history/civil-rights-movement</w:t>
        </w:r>
      </w:hyperlink>
      <w:r w:rsidR="00F76AA7" w:rsidRPr="003177FB">
        <w:t>.</w:t>
      </w:r>
    </w:p>
    <w:p w14:paraId="39F6D705" w14:textId="70B4C274" w:rsidR="00F76AA7" w:rsidRPr="003177FB" w:rsidRDefault="00F76AA7" w:rsidP="00371507">
      <w:pPr>
        <w:pStyle w:val="ListParagraph"/>
        <w:numPr>
          <w:ilvl w:val="0"/>
          <w:numId w:val="5"/>
        </w:numPr>
        <w:spacing w:line="240" w:lineRule="auto"/>
      </w:pPr>
      <w:r w:rsidRPr="003177FB">
        <w:t xml:space="preserve">Assign your students a </w:t>
      </w:r>
      <w:r w:rsidR="003177FB" w:rsidRPr="003177FB">
        <w:t>1</w:t>
      </w:r>
      <w:r w:rsidRPr="003177FB">
        <w:t>–</w:t>
      </w:r>
      <w:r w:rsidR="003177FB" w:rsidRPr="003177FB">
        <w:t>2</w:t>
      </w:r>
      <w:r w:rsidRPr="003177FB">
        <w:t xml:space="preserve">-page essay that compares </w:t>
      </w:r>
      <w:r w:rsidR="003177FB" w:rsidRPr="003177FB">
        <w:t xml:space="preserve">the great walkout to </w:t>
      </w:r>
      <w:r w:rsidRPr="003177FB">
        <w:t xml:space="preserve">any </w:t>
      </w:r>
      <w:r w:rsidR="003177FB" w:rsidRPr="003177FB">
        <w:t>civil rights event in history from the history.com article or another event not mentioned in the article.</w:t>
      </w:r>
    </w:p>
    <w:p w14:paraId="4DA3BF98" w14:textId="77777777" w:rsidR="00F76AA7" w:rsidRPr="003177FB" w:rsidRDefault="00F76AA7" w:rsidP="00371507">
      <w:pPr>
        <w:pStyle w:val="ListParagraph"/>
        <w:numPr>
          <w:ilvl w:val="1"/>
          <w:numId w:val="2"/>
        </w:numPr>
      </w:pPr>
      <w:r w:rsidRPr="003177FB">
        <w:t>Choose the due date and add it to the PPT slide.</w:t>
      </w:r>
    </w:p>
    <w:p w14:paraId="0B620A85" w14:textId="77777777" w:rsidR="003177FB" w:rsidRPr="003177FB" w:rsidRDefault="00F76AA7" w:rsidP="00371507">
      <w:pPr>
        <w:pStyle w:val="ListParagraph"/>
        <w:numPr>
          <w:ilvl w:val="1"/>
          <w:numId w:val="2"/>
        </w:numPr>
      </w:pPr>
      <w:r w:rsidRPr="003177FB">
        <w:t xml:space="preserve">Have your students choose a </w:t>
      </w:r>
      <w:r w:rsidR="003177FB" w:rsidRPr="003177FB">
        <w:t>civil rights event</w:t>
      </w:r>
      <w:r w:rsidRPr="003177FB">
        <w:t>.</w:t>
      </w:r>
    </w:p>
    <w:p w14:paraId="1D3DD0D2" w14:textId="0674AFF1" w:rsidR="00F76AA7" w:rsidRPr="003177FB" w:rsidRDefault="00F76AA7" w:rsidP="00371507">
      <w:pPr>
        <w:pStyle w:val="ListParagraph"/>
        <w:numPr>
          <w:ilvl w:val="0"/>
          <w:numId w:val="5"/>
        </w:numPr>
      </w:pPr>
      <w:r w:rsidRPr="003177FB">
        <w:t xml:space="preserve">Give your students time to start the research on their </w:t>
      </w:r>
      <w:r w:rsidR="003631BB">
        <w:t>event</w:t>
      </w:r>
      <w:r w:rsidRPr="003177FB">
        <w:t xml:space="preserve"> and work</w:t>
      </w:r>
      <w:r w:rsidR="003A17A3">
        <w:t>ing</w:t>
      </w:r>
      <w:r w:rsidRPr="003177FB">
        <w:t xml:space="preserve"> on their essay.</w:t>
      </w:r>
    </w:p>
    <w:p w14:paraId="56C0CDA3" w14:textId="3D9DCB25" w:rsidR="00175FE7" w:rsidRDefault="00175FE7" w:rsidP="00A17439">
      <w:pPr>
        <w:spacing w:line="240" w:lineRule="auto"/>
        <w:rPr>
          <w:b/>
          <w:bCs/>
          <w:highlight w:val="yellow"/>
        </w:rPr>
      </w:pPr>
    </w:p>
    <w:p w14:paraId="6987179E" w14:textId="53B34485" w:rsidR="00175FE7" w:rsidRPr="00A16DE6" w:rsidRDefault="00E27E72" w:rsidP="00A17439">
      <w:pPr>
        <w:spacing w:line="240" w:lineRule="auto"/>
        <w:rPr>
          <w:b/>
          <w:bCs/>
        </w:rPr>
      </w:pPr>
      <w:r w:rsidRPr="00A16DE6">
        <w:rPr>
          <w:b/>
          <w:bCs/>
        </w:rPr>
        <w:t xml:space="preserve">Day </w:t>
      </w:r>
      <w:r w:rsidR="00673355">
        <w:rPr>
          <w:b/>
          <w:bCs/>
        </w:rPr>
        <w:t>5</w:t>
      </w:r>
      <w:r w:rsidRPr="00A16DE6">
        <w:rPr>
          <w:b/>
          <w:bCs/>
        </w:rPr>
        <w:t>:</w:t>
      </w:r>
      <w:r w:rsidR="009B3C4C" w:rsidRPr="00A16DE6">
        <w:rPr>
          <w:b/>
          <w:bCs/>
        </w:rPr>
        <w:t xml:space="preserve"> Black Churches</w:t>
      </w:r>
    </w:p>
    <w:p w14:paraId="47E163BE" w14:textId="13F8A911" w:rsidR="009B3C4C" w:rsidRPr="00933E48" w:rsidRDefault="009B3C4C" w:rsidP="00371507">
      <w:pPr>
        <w:pStyle w:val="ListParagraph"/>
        <w:numPr>
          <w:ilvl w:val="0"/>
          <w:numId w:val="8"/>
        </w:numPr>
        <w:spacing w:line="240" w:lineRule="auto"/>
      </w:pPr>
      <w:r w:rsidRPr="00933E48">
        <w:t>Begin by showing the video</w:t>
      </w:r>
      <w:r w:rsidR="00370103" w:rsidRPr="00933E48">
        <w:t xml:space="preserve"> “</w:t>
      </w:r>
      <w:r w:rsidR="00A814F8" w:rsidRPr="00933E48">
        <w:t xml:space="preserve">Black Church Leaders Provided Protection While Fighting Slavery” at </w:t>
      </w:r>
      <w:hyperlink r:id="rId47" w:history="1">
        <w:r w:rsidR="00A814F8" w:rsidRPr="00933E48">
          <w:rPr>
            <w:rStyle w:val="Hyperlink"/>
          </w:rPr>
          <w:t>https://www.youtube.com/watch?v=PUkO</w:t>
        </w:r>
        <w:r w:rsidR="00A814F8" w:rsidRPr="00933E48">
          <w:rPr>
            <w:rStyle w:val="Hyperlink"/>
          </w:rPr>
          <w:t>N</w:t>
        </w:r>
        <w:r w:rsidR="00A814F8" w:rsidRPr="00933E48">
          <w:rPr>
            <w:rStyle w:val="Hyperlink"/>
          </w:rPr>
          <w:t>Ate5Nc</w:t>
        </w:r>
      </w:hyperlink>
      <w:r w:rsidR="00A814F8" w:rsidRPr="00933E48">
        <w:t>. Afterwards, ask your students the following questions:</w:t>
      </w:r>
    </w:p>
    <w:p w14:paraId="457AB908" w14:textId="5A451267" w:rsidR="00A814F8" w:rsidRPr="00933E48" w:rsidRDefault="00933E48" w:rsidP="00371507">
      <w:pPr>
        <w:pStyle w:val="ListParagraph"/>
        <w:numPr>
          <w:ilvl w:val="1"/>
          <w:numId w:val="8"/>
        </w:numPr>
        <w:spacing w:line="240" w:lineRule="auto"/>
      </w:pPr>
      <w:r w:rsidRPr="00933E48">
        <w:t xml:space="preserve">What community did some of the </w:t>
      </w:r>
      <w:r w:rsidR="00E97C4A">
        <w:t>Black</w:t>
      </w:r>
      <w:r w:rsidRPr="00933E48">
        <w:t xml:space="preserve"> leaders come out of?</w:t>
      </w:r>
    </w:p>
    <w:p w14:paraId="423FF030" w14:textId="12924BB1" w:rsidR="00A40BD2" w:rsidRPr="00933E48" w:rsidRDefault="00933E48" w:rsidP="00371507">
      <w:pPr>
        <w:pStyle w:val="ListParagraph"/>
        <w:numPr>
          <w:ilvl w:val="1"/>
          <w:numId w:val="8"/>
        </w:numPr>
        <w:spacing w:line="240" w:lineRule="auto"/>
      </w:pPr>
      <w:r w:rsidRPr="00933E48">
        <w:t xml:space="preserve">Name two of them. </w:t>
      </w:r>
    </w:p>
    <w:p w14:paraId="2ED652B0" w14:textId="26578CE9" w:rsidR="00933E48" w:rsidRPr="00933E48" w:rsidRDefault="00933E48" w:rsidP="00371507">
      <w:pPr>
        <w:pStyle w:val="ListParagraph"/>
        <w:numPr>
          <w:ilvl w:val="1"/>
          <w:numId w:val="8"/>
        </w:numPr>
        <w:spacing w:line="240" w:lineRule="auto"/>
      </w:pPr>
      <w:r w:rsidRPr="00933E48">
        <w:lastRenderedPageBreak/>
        <w:t xml:space="preserve">What were some of the organizations they created to help </w:t>
      </w:r>
      <w:r w:rsidR="00E97C4A">
        <w:t>the Black population</w:t>
      </w:r>
      <w:r w:rsidRPr="00933E48">
        <w:t>?</w:t>
      </w:r>
    </w:p>
    <w:p w14:paraId="129E7CF9" w14:textId="0E4E259A" w:rsidR="00933E48" w:rsidRPr="00933E48" w:rsidRDefault="00933E48" w:rsidP="00371507">
      <w:pPr>
        <w:pStyle w:val="ListParagraph"/>
        <w:numPr>
          <w:ilvl w:val="1"/>
          <w:numId w:val="8"/>
        </w:numPr>
        <w:spacing w:line="240" w:lineRule="auto"/>
      </w:pPr>
      <w:r w:rsidRPr="00933E48">
        <w:t xml:space="preserve">Why was the Black </w:t>
      </w:r>
      <w:r w:rsidR="00423B7B">
        <w:t>c</w:t>
      </w:r>
      <w:r w:rsidRPr="00933E48">
        <w:t xml:space="preserve">hurch everything to </w:t>
      </w:r>
      <w:r w:rsidR="00E97C4A">
        <w:t>the Black population</w:t>
      </w:r>
      <w:r w:rsidRPr="00933E48">
        <w:t>?</w:t>
      </w:r>
    </w:p>
    <w:p w14:paraId="2350B82F" w14:textId="7165FD82" w:rsidR="00B74DF1" w:rsidRPr="00A16DE6" w:rsidRDefault="00B74DF1" w:rsidP="00371507">
      <w:pPr>
        <w:pStyle w:val="ListParagraph"/>
        <w:numPr>
          <w:ilvl w:val="0"/>
          <w:numId w:val="8"/>
        </w:numPr>
        <w:spacing w:line="240" w:lineRule="auto"/>
      </w:pPr>
      <w:r w:rsidRPr="00933E48">
        <w:t xml:space="preserve">Provide your students with the Historical Society of Pennsylvania article “Path to Glory, Path to God” at </w:t>
      </w:r>
      <w:hyperlink r:id="rId48" w:history="1">
        <w:r w:rsidRPr="00933E48">
          <w:rPr>
            <w:rStyle w:val="Hyperlink"/>
          </w:rPr>
          <w:t>https://hsp.org/history-online/exhibits/richard-allen-apostle-of-freedom/path-to-glory-path-to-god</w:t>
        </w:r>
      </w:hyperlink>
      <w:r w:rsidRPr="00933E48">
        <w:t>.</w:t>
      </w:r>
      <w:r w:rsidR="00A178C4" w:rsidRPr="00933E48">
        <w:t xml:space="preserve"> On their own, h</w:t>
      </w:r>
      <w:r w:rsidR="00A178C4" w:rsidRPr="00933E48">
        <w:rPr>
          <w:rStyle w:val="Hyperlink"/>
          <w:color w:val="auto"/>
          <w:u w:val="none"/>
        </w:rPr>
        <w:t xml:space="preserve">ave them </w:t>
      </w:r>
      <w:r w:rsidR="00A178C4" w:rsidRPr="00933E48">
        <w:t xml:space="preserve">summarize or annotate each paragraph using a series of emojis. These emojis will be shared with the rest of </w:t>
      </w:r>
      <w:r w:rsidR="00A178C4" w:rsidRPr="00A16DE6">
        <w:t>the class.</w:t>
      </w:r>
    </w:p>
    <w:p w14:paraId="131917D5" w14:textId="34ECA33F" w:rsidR="00525AD8" w:rsidRPr="00A16DE6" w:rsidRDefault="00525AD8" w:rsidP="00371507">
      <w:pPr>
        <w:pStyle w:val="ListParagraph"/>
        <w:numPr>
          <w:ilvl w:val="0"/>
          <w:numId w:val="8"/>
        </w:numPr>
        <w:spacing w:line="240" w:lineRule="auto"/>
        <w:rPr>
          <w:rStyle w:val="Hyperlink"/>
          <w:color w:val="auto"/>
          <w:u w:val="none"/>
        </w:rPr>
      </w:pPr>
      <w:r w:rsidRPr="00A16DE6">
        <w:t xml:space="preserve">Then provide your students with St. Thomas’ Church’s “Absalom Jones, Rector, register and records, 1795-1837” at </w:t>
      </w:r>
      <w:hyperlink r:id="rId49" w:history="1">
        <w:r w:rsidRPr="00A16DE6">
          <w:rPr>
            <w:rStyle w:val="Hyperlink"/>
          </w:rPr>
          <w:t>https://philadelphiacongregations.org/records/items/show/454</w:t>
        </w:r>
      </w:hyperlink>
      <w:r w:rsidRPr="00A16DE6">
        <w:t xml:space="preserve">. </w:t>
      </w:r>
      <w:r w:rsidRPr="00A16DE6">
        <w:rPr>
          <w:rStyle w:val="Hyperlink"/>
          <w:color w:val="auto"/>
          <w:u w:val="none"/>
        </w:rPr>
        <w:t>Divide your class into small groups. Give each group the “Primary Sources Worksheet.” Have them explore, discuss, and answer questions about the primary source.</w:t>
      </w:r>
    </w:p>
    <w:p w14:paraId="3459E1F1" w14:textId="68986CBE" w:rsidR="00525AD8" w:rsidRPr="00A16DE6" w:rsidRDefault="009737DB" w:rsidP="00371507">
      <w:pPr>
        <w:pStyle w:val="ListParagraph"/>
        <w:numPr>
          <w:ilvl w:val="0"/>
          <w:numId w:val="8"/>
        </w:numPr>
        <w:spacing w:line="240" w:lineRule="auto"/>
        <w:rPr>
          <w:rStyle w:val="Hyperlink"/>
          <w:color w:val="auto"/>
          <w:u w:val="none"/>
        </w:rPr>
      </w:pPr>
      <w:r>
        <w:rPr>
          <w:rStyle w:val="Hyperlink"/>
          <w:color w:val="auto"/>
          <w:u w:val="none"/>
        </w:rPr>
        <w:t>C</w:t>
      </w:r>
      <w:r w:rsidR="00525AD8" w:rsidRPr="00A16DE6">
        <w:rPr>
          <w:rStyle w:val="Hyperlink"/>
          <w:color w:val="auto"/>
          <w:u w:val="none"/>
        </w:rPr>
        <w:t>om</w:t>
      </w:r>
      <w:r>
        <w:rPr>
          <w:rStyle w:val="Hyperlink"/>
          <w:color w:val="auto"/>
          <w:u w:val="none"/>
        </w:rPr>
        <w:t>e</w:t>
      </w:r>
      <w:r w:rsidR="00525AD8" w:rsidRPr="00A16DE6">
        <w:rPr>
          <w:rStyle w:val="Hyperlink"/>
          <w:color w:val="auto"/>
          <w:u w:val="none"/>
        </w:rPr>
        <w:t xml:space="preserve"> back together as a class and hav</w:t>
      </w:r>
      <w:r>
        <w:rPr>
          <w:rStyle w:val="Hyperlink"/>
          <w:color w:val="auto"/>
          <w:u w:val="none"/>
        </w:rPr>
        <w:t>e</w:t>
      </w:r>
      <w:r w:rsidR="00525AD8" w:rsidRPr="00A16DE6">
        <w:rPr>
          <w:rStyle w:val="Hyperlink"/>
          <w:color w:val="auto"/>
          <w:u w:val="none"/>
        </w:rPr>
        <w:t xml:space="preserve"> your students discuss their experience examining a primary source. Ask your students the following questions:</w:t>
      </w:r>
    </w:p>
    <w:p w14:paraId="43BB9824" w14:textId="5E0DD47D" w:rsidR="00525AD8" w:rsidRPr="00A16DE6" w:rsidRDefault="00525AD8" w:rsidP="00371507">
      <w:pPr>
        <w:pStyle w:val="ListParagraph"/>
        <w:numPr>
          <w:ilvl w:val="1"/>
          <w:numId w:val="8"/>
        </w:numPr>
        <w:spacing w:line="240" w:lineRule="auto"/>
        <w:rPr>
          <w:rStyle w:val="Hyperlink"/>
          <w:color w:val="auto"/>
          <w:u w:val="none"/>
        </w:rPr>
      </w:pPr>
      <w:r w:rsidRPr="00A16DE6">
        <w:rPr>
          <w:rStyle w:val="Hyperlink"/>
          <w:color w:val="auto"/>
          <w:u w:val="none"/>
        </w:rPr>
        <w:t>What is the significance of this document?</w:t>
      </w:r>
    </w:p>
    <w:p w14:paraId="773DAC72" w14:textId="012F7459" w:rsidR="00525AD8" w:rsidRPr="00A16DE6" w:rsidRDefault="00525AD8" w:rsidP="00371507">
      <w:pPr>
        <w:pStyle w:val="ListParagraph"/>
        <w:numPr>
          <w:ilvl w:val="1"/>
          <w:numId w:val="8"/>
        </w:numPr>
        <w:spacing w:line="240" w:lineRule="auto"/>
        <w:rPr>
          <w:rStyle w:val="Hyperlink"/>
          <w:color w:val="auto"/>
          <w:u w:val="none"/>
        </w:rPr>
      </w:pPr>
      <w:r w:rsidRPr="00A16DE6">
        <w:rPr>
          <w:rStyle w:val="Hyperlink"/>
          <w:color w:val="auto"/>
          <w:u w:val="none"/>
        </w:rPr>
        <w:t>What interesting things did you find in the document?</w:t>
      </w:r>
    </w:p>
    <w:p w14:paraId="5B6B2E80" w14:textId="17BE86D0" w:rsidR="00215D42" w:rsidRDefault="00A16DE6" w:rsidP="00371507">
      <w:pPr>
        <w:pStyle w:val="ListParagraph"/>
        <w:numPr>
          <w:ilvl w:val="1"/>
          <w:numId w:val="8"/>
        </w:numPr>
        <w:spacing w:line="240" w:lineRule="auto"/>
        <w:rPr>
          <w:rStyle w:val="Hyperlink"/>
          <w:color w:val="auto"/>
          <w:u w:val="none"/>
        </w:rPr>
      </w:pPr>
      <w:r w:rsidRPr="00A16DE6">
        <w:rPr>
          <w:rStyle w:val="Hyperlink"/>
          <w:color w:val="auto"/>
          <w:u w:val="none"/>
        </w:rPr>
        <w:t xml:space="preserve">Why was it important to have Black </w:t>
      </w:r>
      <w:r w:rsidR="00423B7B">
        <w:rPr>
          <w:rStyle w:val="Hyperlink"/>
          <w:color w:val="auto"/>
          <w:u w:val="none"/>
        </w:rPr>
        <w:t>c</w:t>
      </w:r>
      <w:r w:rsidRPr="00A16DE6">
        <w:rPr>
          <w:rStyle w:val="Hyperlink"/>
          <w:color w:val="auto"/>
          <w:u w:val="none"/>
        </w:rPr>
        <w:t xml:space="preserve">hurches and </w:t>
      </w:r>
      <w:r w:rsidR="00E97C4A">
        <w:rPr>
          <w:rStyle w:val="Hyperlink"/>
          <w:color w:val="auto"/>
          <w:u w:val="none"/>
        </w:rPr>
        <w:t xml:space="preserve">Black </w:t>
      </w:r>
      <w:r w:rsidRPr="00A16DE6">
        <w:rPr>
          <w:rStyle w:val="Hyperlink"/>
          <w:color w:val="auto"/>
          <w:u w:val="none"/>
        </w:rPr>
        <w:t>religious figures?</w:t>
      </w:r>
    </w:p>
    <w:p w14:paraId="03468F5D" w14:textId="23A40B82" w:rsidR="005A6567" w:rsidRDefault="005A6567" w:rsidP="005A6567">
      <w:pPr>
        <w:pStyle w:val="ListParagraph"/>
        <w:numPr>
          <w:ilvl w:val="0"/>
          <w:numId w:val="8"/>
        </w:numPr>
        <w:spacing w:line="240" w:lineRule="auto"/>
        <w:rPr>
          <w:rStyle w:val="Hyperlink"/>
          <w:color w:val="auto"/>
          <w:u w:val="none"/>
        </w:rPr>
      </w:pPr>
      <w:r>
        <w:rPr>
          <w:rStyle w:val="Hyperlink"/>
          <w:color w:val="auto"/>
          <w:u w:val="none"/>
        </w:rPr>
        <w:t xml:space="preserve">End the lesson by assigning a </w:t>
      </w:r>
      <w:r w:rsidR="00FD6388">
        <w:rPr>
          <w:rStyle w:val="Hyperlink"/>
          <w:color w:val="auto"/>
          <w:u w:val="none"/>
        </w:rPr>
        <w:t>1–2-page</w:t>
      </w:r>
      <w:r>
        <w:rPr>
          <w:rStyle w:val="Hyperlink"/>
          <w:color w:val="auto"/>
          <w:u w:val="none"/>
        </w:rPr>
        <w:t xml:space="preserve"> report about another historically Black church in Philadelphia. </w:t>
      </w:r>
    </w:p>
    <w:p w14:paraId="73C4CC24" w14:textId="77777777" w:rsidR="005A6567" w:rsidRPr="003177FB" w:rsidRDefault="005A6567" w:rsidP="005A6567">
      <w:pPr>
        <w:pStyle w:val="ListParagraph"/>
        <w:numPr>
          <w:ilvl w:val="1"/>
          <w:numId w:val="8"/>
        </w:numPr>
      </w:pPr>
      <w:r w:rsidRPr="003177FB">
        <w:t>Choose the due date and add it to the PPT slide.</w:t>
      </w:r>
    </w:p>
    <w:p w14:paraId="5FD87B36" w14:textId="39D78F6C" w:rsidR="005A6567" w:rsidRDefault="005A6567" w:rsidP="005A6567">
      <w:pPr>
        <w:pStyle w:val="ListParagraph"/>
        <w:numPr>
          <w:ilvl w:val="1"/>
          <w:numId w:val="8"/>
        </w:numPr>
      </w:pPr>
      <w:r w:rsidRPr="003177FB">
        <w:t xml:space="preserve">Have your students choose </w:t>
      </w:r>
      <w:r>
        <w:t>a historically Black church in Philadelphia other than St. Thomas and Mother Bethel</w:t>
      </w:r>
      <w:r w:rsidRPr="003177FB">
        <w:t>.</w:t>
      </w:r>
    </w:p>
    <w:p w14:paraId="1DA5EFF0" w14:textId="0FC43809" w:rsidR="005A6567" w:rsidRPr="003177FB" w:rsidRDefault="005A6567" w:rsidP="005A6567">
      <w:pPr>
        <w:pStyle w:val="ListParagraph"/>
        <w:numPr>
          <w:ilvl w:val="1"/>
          <w:numId w:val="8"/>
        </w:numPr>
      </w:pPr>
      <w:r>
        <w:t xml:space="preserve">Have them research and write about their chosen church </w:t>
      </w:r>
      <w:r w:rsidR="009737DB">
        <w:t>answering</w:t>
      </w:r>
      <w:r>
        <w:t xml:space="preserve"> who, what, where, when, why, and how.</w:t>
      </w:r>
    </w:p>
    <w:p w14:paraId="1F8AB13E" w14:textId="1474DCEB" w:rsidR="008C67EC" w:rsidRDefault="008C67EC" w:rsidP="00A17439">
      <w:pPr>
        <w:pStyle w:val="Heading1"/>
        <w:spacing w:line="240" w:lineRule="auto"/>
      </w:pPr>
      <w:r>
        <w:t>Formative Assessment</w:t>
      </w:r>
    </w:p>
    <w:p w14:paraId="43375832" w14:textId="15B2138F" w:rsidR="00E532C3" w:rsidRDefault="00E532C3" w:rsidP="00A17439">
      <w:pPr>
        <w:spacing w:line="240" w:lineRule="auto"/>
      </w:pPr>
      <w:r w:rsidRPr="00E532C3">
        <w:t>For day 4</w:t>
      </w:r>
      <w:r w:rsidR="003F26BC" w:rsidRPr="00E532C3">
        <w:t xml:space="preserve">, assign your students </w:t>
      </w:r>
      <w:r w:rsidRPr="00E532C3">
        <w:t>an</w:t>
      </w:r>
      <w:r w:rsidR="003F26BC" w:rsidRPr="00E532C3">
        <w:t xml:space="preserve"> essay</w:t>
      </w:r>
      <w:r w:rsidR="004E7162" w:rsidRPr="00E532C3">
        <w:t xml:space="preserve"> that compares </w:t>
      </w:r>
      <w:r w:rsidRPr="00E532C3">
        <w:t xml:space="preserve">the great walkout to any civil rights event in history from the history.com article or another event not mentioned in the article “Civil Rights Movement” at </w:t>
      </w:r>
      <w:hyperlink r:id="rId50" w:history="1">
        <w:r w:rsidRPr="00E532C3">
          <w:rPr>
            <w:rStyle w:val="Hyperlink"/>
          </w:rPr>
          <w:t>https://www.history.com/topics/black-history/civil-rights-movement</w:t>
        </w:r>
      </w:hyperlink>
      <w:r w:rsidRPr="00E532C3">
        <w:t>. Assess the essays based on content, organization, writing style, and conventions.</w:t>
      </w:r>
    </w:p>
    <w:p w14:paraId="6BA507F9" w14:textId="5A9C26E8" w:rsidR="005A6567" w:rsidRPr="00E532C3" w:rsidRDefault="005A6567" w:rsidP="00A17439">
      <w:pPr>
        <w:spacing w:line="240" w:lineRule="auto"/>
      </w:pPr>
      <w:r>
        <w:t xml:space="preserve">For day 5, assign your students a report about a historically Black church in Philadelphia </w:t>
      </w:r>
      <w:r w:rsidR="009737DB">
        <w:t>answering</w:t>
      </w:r>
      <w:r>
        <w:t xml:space="preserve"> who, what, where, when, why, and how. </w:t>
      </w:r>
      <w:r w:rsidRPr="00E532C3">
        <w:t>Assess the essays based on content, organization, writing style, and conventions.</w:t>
      </w:r>
    </w:p>
    <w:p w14:paraId="17DC7BA8" w14:textId="117A1B45" w:rsidR="008C67EC" w:rsidRDefault="008C67EC" w:rsidP="00A17439">
      <w:pPr>
        <w:pStyle w:val="Heading1"/>
        <w:spacing w:line="240" w:lineRule="auto"/>
      </w:pPr>
      <w:r>
        <w:t>Related Materials &amp; Resources</w:t>
      </w:r>
    </w:p>
    <w:p w14:paraId="7F59ECC9" w14:textId="3674AF7C" w:rsidR="008D3CBC" w:rsidRDefault="00026523" w:rsidP="00A17439">
      <w:pPr>
        <w:spacing w:line="240" w:lineRule="auto"/>
      </w:pPr>
      <w:r w:rsidRPr="00E63549">
        <w:t xml:space="preserve">You may find additional </w:t>
      </w:r>
      <w:r w:rsidR="00E63549" w:rsidRPr="00E63549">
        <w:t>records from African Episcopal Church of St. Thomas, Philadelphia, PA</w:t>
      </w:r>
      <w:r w:rsidRPr="00E63549">
        <w:t xml:space="preserve"> </w:t>
      </w:r>
      <w:r w:rsidR="004E7162" w:rsidRPr="00E63549">
        <w:t xml:space="preserve">here: </w:t>
      </w:r>
      <w:hyperlink r:id="rId51" w:history="1">
        <w:r w:rsidR="00E63549" w:rsidRPr="00E63549">
          <w:rPr>
            <w:rStyle w:val="Hyperlink"/>
          </w:rPr>
          <w:t>https://philadelphiacongregations.org/records/collections/show/13</w:t>
        </w:r>
      </w:hyperlink>
      <w:r w:rsidR="00E63549" w:rsidRPr="00E63549">
        <w:t>.</w:t>
      </w:r>
      <w:r w:rsidR="00E63549">
        <w:t xml:space="preserve"> </w:t>
      </w:r>
    </w:p>
    <w:p w14:paraId="52220EA1" w14:textId="7F981F3C" w:rsidR="008D3CBC" w:rsidRDefault="008D3CBC" w:rsidP="00A17439">
      <w:pPr>
        <w:spacing w:line="240" w:lineRule="auto"/>
      </w:pPr>
    </w:p>
    <w:p w14:paraId="09F33E75" w14:textId="53AFB325" w:rsidR="008D3CBC" w:rsidRDefault="008D3CBC" w:rsidP="00A17439">
      <w:pPr>
        <w:spacing w:line="240" w:lineRule="auto"/>
      </w:pPr>
    </w:p>
    <w:p w14:paraId="16786577" w14:textId="23D94399" w:rsidR="008D3CBC" w:rsidRDefault="008D3CBC" w:rsidP="00A17439">
      <w:pPr>
        <w:spacing w:line="240" w:lineRule="auto"/>
      </w:pPr>
    </w:p>
    <w:p w14:paraId="6103155A" w14:textId="4E57168E" w:rsidR="008D3CBC" w:rsidRDefault="008D3CBC" w:rsidP="00A17439">
      <w:pPr>
        <w:spacing w:line="240" w:lineRule="auto"/>
      </w:pPr>
    </w:p>
    <w:p w14:paraId="7E091EE6" w14:textId="3EF34B2D" w:rsidR="008D3CBC" w:rsidRDefault="008D3CBC" w:rsidP="00A17439">
      <w:pPr>
        <w:spacing w:line="240" w:lineRule="auto"/>
      </w:pPr>
    </w:p>
    <w:p w14:paraId="50E31C4C" w14:textId="357CEEEE" w:rsidR="008D3CBC" w:rsidRDefault="008D3CBC" w:rsidP="00A17439">
      <w:pPr>
        <w:spacing w:line="240" w:lineRule="auto"/>
      </w:pPr>
    </w:p>
    <w:p w14:paraId="7AC559BB" w14:textId="77777777" w:rsidR="002E4814" w:rsidRDefault="002E4814" w:rsidP="00A17439">
      <w:pPr>
        <w:spacing w:line="240" w:lineRule="auto"/>
      </w:pPr>
    </w:p>
    <w:p w14:paraId="51717B32" w14:textId="3EC74A62" w:rsidR="008D3CBC" w:rsidRDefault="008D3CBC" w:rsidP="00A17439">
      <w:pPr>
        <w:spacing w:line="240" w:lineRule="auto"/>
      </w:pPr>
    </w:p>
    <w:p w14:paraId="7E7D727C" w14:textId="2D9DEA92" w:rsidR="001367F4" w:rsidRDefault="001367F4" w:rsidP="00A17439">
      <w:pPr>
        <w:spacing w:line="240" w:lineRule="auto"/>
      </w:pPr>
    </w:p>
    <w:p w14:paraId="1E3CAFB1" w14:textId="192CEC2D" w:rsidR="001367F4" w:rsidRDefault="001367F4" w:rsidP="00A17439">
      <w:pPr>
        <w:spacing w:line="240" w:lineRule="auto"/>
      </w:pPr>
    </w:p>
    <w:p w14:paraId="6B6D29C6" w14:textId="55E8904F" w:rsidR="001367F4" w:rsidRDefault="001367F4" w:rsidP="00A17439">
      <w:pPr>
        <w:spacing w:line="240" w:lineRule="auto"/>
      </w:pPr>
    </w:p>
    <w:p w14:paraId="55F4F872" w14:textId="31EC0DC6" w:rsidR="001367F4" w:rsidRDefault="001367F4" w:rsidP="00A17439">
      <w:pPr>
        <w:spacing w:line="240" w:lineRule="auto"/>
      </w:pPr>
    </w:p>
    <w:p w14:paraId="47D92F09" w14:textId="71EE3865" w:rsidR="001367F4" w:rsidRDefault="001367F4" w:rsidP="00A17439">
      <w:pPr>
        <w:spacing w:line="240" w:lineRule="auto"/>
      </w:pPr>
    </w:p>
    <w:p w14:paraId="5AF66982" w14:textId="2C68FBF5" w:rsidR="001367F4" w:rsidRDefault="001367F4" w:rsidP="00A17439">
      <w:pPr>
        <w:spacing w:line="240" w:lineRule="auto"/>
      </w:pPr>
    </w:p>
    <w:p w14:paraId="5296A192" w14:textId="77C14763" w:rsidR="001367F4" w:rsidRDefault="001367F4" w:rsidP="00A17439">
      <w:pPr>
        <w:spacing w:line="240" w:lineRule="auto"/>
      </w:pPr>
    </w:p>
    <w:p w14:paraId="4CDC89A4" w14:textId="439928FA" w:rsidR="001367F4" w:rsidRDefault="001367F4" w:rsidP="00A17439">
      <w:pPr>
        <w:spacing w:line="240" w:lineRule="auto"/>
      </w:pPr>
    </w:p>
    <w:p w14:paraId="65C5D4D6" w14:textId="718303A9" w:rsidR="001367F4" w:rsidRDefault="001367F4" w:rsidP="00A17439">
      <w:pPr>
        <w:spacing w:line="240" w:lineRule="auto"/>
      </w:pPr>
    </w:p>
    <w:p w14:paraId="4A305624" w14:textId="3B6584B6" w:rsidR="001367F4" w:rsidRDefault="001367F4" w:rsidP="00A17439">
      <w:pPr>
        <w:spacing w:line="240" w:lineRule="auto"/>
      </w:pPr>
    </w:p>
    <w:p w14:paraId="40A10798" w14:textId="7CAD2503" w:rsidR="001367F4" w:rsidRDefault="001367F4" w:rsidP="00A17439">
      <w:pPr>
        <w:spacing w:line="240" w:lineRule="auto"/>
      </w:pPr>
    </w:p>
    <w:p w14:paraId="1971D948" w14:textId="3FA955EE" w:rsidR="001367F4" w:rsidRDefault="001367F4" w:rsidP="00A17439">
      <w:pPr>
        <w:spacing w:line="240" w:lineRule="auto"/>
      </w:pPr>
    </w:p>
    <w:p w14:paraId="5E525CD5" w14:textId="18C03B43" w:rsidR="001367F4" w:rsidRDefault="001367F4" w:rsidP="00A17439">
      <w:pPr>
        <w:spacing w:line="240" w:lineRule="auto"/>
      </w:pPr>
    </w:p>
    <w:p w14:paraId="21AE31B0" w14:textId="32B4F731" w:rsidR="001367F4" w:rsidRDefault="001367F4" w:rsidP="00A17439">
      <w:pPr>
        <w:spacing w:line="240" w:lineRule="auto"/>
      </w:pPr>
    </w:p>
    <w:p w14:paraId="13EB0E9E" w14:textId="77777777" w:rsidR="001367F4" w:rsidRDefault="001367F4" w:rsidP="00A17439">
      <w:pPr>
        <w:spacing w:line="240" w:lineRule="auto"/>
      </w:pPr>
    </w:p>
    <w:p w14:paraId="662D8256" w14:textId="318944D6" w:rsidR="008676D6" w:rsidRDefault="008676D6" w:rsidP="008676D6">
      <w:pPr>
        <w:spacing w:line="240" w:lineRule="auto"/>
        <w:jc w:val="center"/>
      </w:pPr>
      <w:r>
        <w:rPr>
          <w:noProof/>
        </w:rPr>
        <w:drawing>
          <wp:inline distT="0" distB="0" distL="0" distR="0" wp14:anchorId="7A229B3B" wp14:editId="5E82D724">
            <wp:extent cx="3689350" cy="1729896"/>
            <wp:effectExtent l="0" t="0" r="6350" b="381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98423" cy="1734150"/>
                    </a:xfrm>
                    <a:prstGeom prst="rect">
                      <a:avLst/>
                    </a:prstGeom>
                  </pic:spPr>
                </pic:pic>
              </a:graphicData>
            </a:graphic>
          </wp:inline>
        </w:drawing>
      </w:r>
    </w:p>
    <w:p w14:paraId="39804B9F" w14:textId="1460F325" w:rsidR="008676D6" w:rsidRPr="008C67EC" w:rsidRDefault="008676D6" w:rsidP="008676D6">
      <w:pPr>
        <w:spacing w:line="240" w:lineRule="auto"/>
        <w:jc w:val="center"/>
      </w:pPr>
      <w:r>
        <w:t xml:space="preserve">These plans were developed by Chen Chang as a Drexel University Capstone MLIS project in conjunction with Christ Church Preservation Trust and the CLIR funded Digitizing Philadelphia’s Historic Congregations project: </w:t>
      </w:r>
      <w:hyperlink r:id="rId52" w:history="1">
        <w:r w:rsidRPr="005D69DE">
          <w:rPr>
            <w:rStyle w:val="Hyperlink"/>
          </w:rPr>
          <w:t>www.philadelphiacongregations.org</w:t>
        </w:r>
      </w:hyperlink>
      <w:r>
        <w:t>.</w:t>
      </w:r>
    </w:p>
    <w:sectPr w:rsidR="008676D6" w:rsidRPr="008C6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26C"/>
    <w:multiLevelType w:val="hybridMultilevel"/>
    <w:tmpl w:val="5FD297EC"/>
    <w:lvl w:ilvl="0" w:tplc="7DB4C26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F00235"/>
    <w:multiLevelType w:val="hybridMultilevel"/>
    <w:tmpl w:val="CD0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606E9"/>
    <w:multiLevelType w:val="hybridMultilevel"/>
    <w:tmpl w:val="AC6C1C0A"/>
    <w:lvl w:ilvl="0" w:tplc="8D568BB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EB3D27"/>
    <w:multiLevelType w:val="hybridMultilevel"/>
    <w:tmpl w:val="78D0423E"/>
    <w:lvl w:ilvl="0" w:tplc="7DB4C26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3B5F33"/>
    <w:multiLevelType w:val="hybridMultilevel"/>
    <w:tmpl w:val="7BB8B204"/>
    <w:lvl w:ilvl="0" w:tplc="7DB4C2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565D9A"/>
    <w:multiLevelType w:val="hybridMultilevel"/>
    <w:tmpl w:val="5894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D7094"/>
    <w:multiLevelType w:val="hybridMultilevel"/>
    <w:tmpl w:val="2A00A468"/>
    <w:lvl w:ilvl="0" w:tplc="7DB4C26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304F5A"/>
    <w:multiLevelType w:val="hybridMultilevel"/>
    <w:tmpl w:val="2D28C118"/>
    <w:lvl w:ilvl="0" w:tplc="7DB4C26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61AC794C">
      <w:start w:val="2"/>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000A9C"/>
    <w:multiLevelType w:val="hybridMultilevel"/>
    <w:tmpl w:val="386628FE"/>
    <w:lvl w:ilvl="0" w:tplc="7DB4C26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412246"/>
    <w:multiLevelType w:val="hybridMultilevel"/>
    <w:tmpl w:val="3FDAD8D2"/>
    <w:lvl w:ilvl="0" w:tplc="7DB4C26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591A08"/>
    <w:multiLevelType w:val="hybridMultilevel"/>
    <w:tmpl w:val="37D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6"/>
  </w:num>
  <w:num w:numId="5">
    <w:abstractNumId w:val="4"/>
  </w:num>
  <w:num w:numId="6">
    <w:abstractNumId w:val="9"/>
  </w:num>
  <w:num w:numId="7">
    <w:abstractNumId w:val="0"/>
  </w:num>
  <w:num w:numId="8">
    <w:abstractNumId w:val="3"/>
  </w:num>
  <w:num w:numId="9">
    <w:abstractNumId w:val="8"/>
  </w:num>
  <w:num w:numId="10">
    <w:abstractNumId w:val="1"/>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EC"/>
    <w:rsid w:val="00007580"/>
    <w:rsid w:val="000141FE"/>
    <w:rsid w:val="00020FDA"/>
    <w:rsid w:val="00023B56"/>
    <w:rsid w:val="00026523"/>
    <w:rsid w:val="000278BC"/>
    <w:rsid w:val="000539CD"/>
    <w:rsid w:val="000654A6"/>
    <w:rsid w:val="0009113D"/>
    <w:rsid w:val="0009281A"/>
    <w:rsid w:val="000A1438"/>
    <w:rsid w:val="000A4714"/>
    <w:rsid w:val="000B300E"/>
    <w:rsid w:val="000C049A"/>
    <w:rsid w:val="000C22F7"/>
    <w:rsid w:val="000F412E"/>
    <w:rsid w:val="000F65CA"/>
    <w:rsid w:val="00103E7F"/>
    <w:rsid w:val="001061BE"/>
    <w:rsid w:val="001107DB"/>
    <w:rsid w:val="00112C46"/>
    <w:rsid w:val="00115372"/>
    <w:rsid w:val="0013093E"/>
    <w:rsid w:val="001367F4"/>
    <w:rsid w:val="00137178"/>
    <w:rsid w:val="00137349"/>
    <w:rsid w:val="00154801"/>
    <w:rsid w:val="001620FE"/>
    <w:rsid w:val="001643FA"/>
    <w:rsid w:val="00171F5F"/>
    <w:rsid w:val="00175FE7"/>
    <w:rsid w:val="00183D0F"/>
    <w:rsid w:val="0018753E"/>
    <w:rsid w:val="001A6D66"/>
    <w:rsid w:val="001B2130"/>
    <w:rsid w:val="001B4F5D"/>
    <w:rsid w:val="001B7499"/>
    <w:rsid w:val="001C0E77"/>
    <w:rsid w:val="001C7356"/>
    <w:rsid w:val="001D41F9"/>
    <w:rsid w:val="001D57A0"/>
    <w:rsid w:val="001E237E"/>
    <w:rsid w:val="001F4126"/>
    <w:rsid w:val="001F574A"/>
    <w:rsid w:val="0020284E"/>
    <w:rsid w:val="00202BA0"/>
    <w:rsid w:val="002041BD"/>
    <w:rsid w:val="002042A5"/>
    <w:rsid w:val="00215D42"/>
    <w:rsid w:val="00221578"/>
    <w:rsid w:val="00222E5C"/>
    <w:rsid w:val="00230FD0"/>
    <w:rsid w:val="00230FFC"/>
    <w:rsid w:val="00231796"/>
    <w:rsid w:val="00233A16"/>
    <w:rsid w:val="0023445F"/>
    <w:rsid w:val="002351C8"/>
    <w:rsid w:val="002357F2"/>
    <w:rsid w:val="00243C63"/>
    <w:rsid w:val="002457EC"/>
    <w:rsid w:val="00261193"/>
    <w:rsid w:val="00262C0A"/>
    <w:rsid w:val="00270D11"/>
    <w:rsid w:val="00273CEF"/>
    <w:rsid w:val="002771D0"/>
    <w:rsid w:val="002B4B03"/>
    <w:rsid w:val="002B5272"/>
    <w:rsid w:val="002C4089"/>
    <w:rsid w:val="002C6FD9"/>
    <w:rsid w:val="002D2D58"/>
    <w:rsid w:val="002D6DC5"/>
    <w:rsid w:val="002E4814"/>
    <w:rsid w:val="00301A1B"/>
    <w:rsid w:val="00313B4E"/>
    <w:rsid w:val="003177FB"/>
    <w:rsid w:val="00320CEE"/>
    <w:rsid w:val="00323D80"/>
    <w:rsid w:val="00335582"/>
    <w:rsid w:val="003362F7"/>
    <w:rsid w:val="00346D9D"/>
    <w:rsid w:val="003631BB"/>
    <w:rsid w:val="00370103"/>
    <w:rsid w:val="00371507"/>
    <w:rsid w:val="00371BD8"/>
    <w:rsid w:val="003926A4"/>
    <w:rsid w:val="0039459E"/>
    <w:rsid w:val="003960AB"/>
    <w:rsid w:val="003965C9"/>
    <w:rsid w:val="003A17A3"/>
    <w:rsid w:val="003A57B9"/>
    <w:rsid w:val="003B0ABF"/>
    <w:rsid w:val="003B247D"/>
    <w:rsid w:val="003B3E7D"/>
    <w:rsid w:val="003C4B2A"/>
    <w:rsid w:val="003C73B7"/>
    <w:rsid w:val="003E2EE9"/>
    <w:rsid w:val="003E3939"/>
    <w:rsid w:val="003E399B"/>
    <w:rsid w:val="003E54EA"/>
    <w:rsid w:val="003F23CA"/>
    <w:rsid w:val="003F26BC"/>
    <w:rsid w:val="00407CCB"/>
    <w:rsid w:val="00412CB1"/>
    <w:rsid w:val="00423B7B"/>
    <w:rsid w:val="00435A8D"/>
    <w:rsid w:val="00437E0B"/>
    <w:rsid w:val="00440B58"/>
    <w:rsid w:val="004413FF"/>
    <w:rsid w:val="00446659"/>
    <w:rsid w:val="00450A42"/>
    <w:rsid w:val="00454D2E"/>
    <w:rsid w:val="00456303"/>
    <w:rsid w:val="00476278"/>
    <w:rsid w:val="0047726D"/>
    <w:rsid w:val="0048288C"/>
    <w:rsid w:val="004948BD"/>
    <w:rsid w:val="004979E4"/>
    <w:rsid w:val="004A2476"/>
    <w:rsid w:val="004B20A1"/>
    <w:rsid w:val="004C022D"/>
    <w:rsid w:val="004E0609"/>
    <w:rsid w:val="004E1D6E"/>
    <w:rsid w:val="004E2904"/>
    <w:rsid w:val="004E6CA5"/>
    <w:rsid w:val="004E7162"/>
    <w:rsid w:val="004F4F85"/>
    <w:rsid w:val="00502A83"/>
    <w:rsid w:val="00507059"/>
    <w:rsid w:val="005077A1"/>
    <w:rsid w:val="00517A55"/>
    <w:rsid w:val="00521375"/>
    <w:rsid w:val="00523FCF"/>
    <w:rsid w:val="00525AD8"/>
    <w:rsid w:val="0053091F"/>
    <w:rsid w:val="00532D8E"/>
    <w:rsid w:val="00556914"/>
    <w:rsid w:val="0056559D"/>
    <w:rsid w:val="0056623D"/>
    <w:rsid w:val="0057485D"/>
    <w:rsid w:val="005810D6"/>
    <w:rsid w:val="00582DCF"/>
    <w:rsid w:val="005910B3"/>
    <w:rsid w:val="00593DBE"/>
    <w:rsid w:val="0059446B"/>
    <w:rsid w:val="00595B15"/>
    <w:rsid w:val="00595D38"/>
    <w:rsid w:val="00596135"/>
    <w:rsid w:val="005A106A"/>
    <w:rsid w:val="005A3166"/>
    <w:rsid w:val="005A6567"/>
    <w:rsid w:val="005A7735"/>
    <w:rsid w:val="005B0980"/>
    <w:rsid w:val="005B4BFC"/>
    <w:rsid w:val="005C0A20"/>
    <w:rsid w:val="005C71E2"/>
    <w:rsid w:val="005D1862"/>
    <w:rsid w:val="005E340C"/>
    <w:rsid w:val="00601990"/>
    <w:rsid w:val="006135A8"/>
    <w:rsid w:val="0062107A"/>
    <w:rsid w:val="00621692"/>
    <w:rsid w:val="0062324E"/>
    <w:rsid w:val="00632BF4"/>
    <w:rsid w:val="00637F36"/>
    <w:rsid w:val="00641132"/>
    <w:rsid w:val="00645AEC"/>
    <w:rsid w:val="006617C5"/>
    <w:rsid w:val="00673355"/>
    <w:rsid w:val="006873FD"/>
    <w:rsid w:val="00693874"/>
    <w:rsid w:val="006944A3"/>
    <w:rsid w:val="00697EF7"/>
    <w:rsid w:val="006A37B5"/>
    <w:rsid w:val="006A3971"/>
    <w:rsid w:val="006A4194"/>
    <w:rsid w:val="006B624B"/>
    <w:rsid w:val="006B7A6C"/>
    <w:rsid w:val="006C1E2D"/>
    <w:rsid w:val="006C47C0"/>
    <w:rsid w:val="006C496D"/>
    <w:rsid w:val="006C680E"/>
    <w:rsid w:val="006D447E"/>
    <w:rsid w:val="006D68D1"/>
    <w:rsid w:val="006E6D0D"/>
    <w:rsid w:val="006E74CE"/>
    <w:rsid w:val="006F3E6C"/>
    <w:rsid w:val="0070658A"/>
    <w:rsid w:val="0070750A"/>
    <w:rsid w:val="00723756"/>
    <w:rsid w:val="007345A5"/>
    <w:rsid w:val="007350B7"/>
    <w:rsid w:val="00760F07"/>
    <w:rsid w:val="00765553"/>
    <w:rsid w:val="007965AD"/>
    <w:rsid w:val="007A2290"/>
    <w:rsid w:val="007C293B"/>
    <w:rsid w:val="007C318D"/>
    <w:rsid w:val="007C4D30"/>
    <w:rsid w:val="007D3E4A"/>
    <w:rsid w:val="007D52E5"/>
    <w:rsid w:val="007D6194"/>
    <w:rsid w:val="007E0AF4"/>
    <w:rsid w:val="007F771E"/>
    <w:rsid w:val="007F7E02"/>
    <w:rsid w:val="00800D88"/>
    <w:rsid w:val="00803446"/>
    <w:rsid w:val="00835B8A"/>
    <w:rsid w:val="00847C77"/>
    <w:rsid w:val="00850EB9"/>
    <w:rsid w:val="00856F00"/>
    <w:rsid w:val="00857991"/>
    <w:rsid w:val="008676D6"/>
    <w:rsid w:val="0088203B"/>
    <w:rsid w:val="00886DDB"/>
    <w:rsid w:val="008913DD"/>
    <w:rsid w:val="008962CB"/>
    <w:rsid w:val="008C209E"/>
    <w:rsid w:val="008C3021"/>
    <w:rsid w:val="008C67EC"/>
    <w:rsid w:val="008C697F"/>
    <w:rsid w:val="008C75C1"/>
    <w:rsid w:val="008C784D"/>
    <w:rsid w:val="008D0A89"/>
    <w:rsid w:val="008D0B71"/>
    <w:rsid w:val="008D2AFD"/>
    <w:rsid w:val="008D3CBC"/>
    <w:rsid w:val="008D5C1A"/>
    <w:rsid w:val="008E473A"/>
    <w:rsid w:val="008E79D7"/>
    <w:rsid w:val="008F0340"/>
    <w:rsid w:val="008F4D02"/>
    <w:rsid w:val="008F5987"/>
    <w:rsid w:val="009000E0"/>
    <w:rsid w:val="00911428"/>
    <w:rsid w:val="00923551"/>
    <w:rsid w:val="00933E48"/>
    <w:rsid w:val="0093464C"/>
    <w:rsid w:val="009737DB"/>
    <w:rsid w:val="00977177"/>
    <w:rsid w:val="009855EC"/>
    <w:rsid w:val="00985CCF"/>
    <w:rsid w:val="00986313"/>
    <w:rsid w:val="00992C68"/>
    <w:rsid w:val="00997A06"/>
    <w:rsid w:val="009B3C4C"/>
    <w:rsid w:val="009B4BF7"/>
    <w:rsid w:val="009C17A0"/>
    <w:rsid w:val="009C531F"/>
    <w:rsid w:val="009F5269"/>
    <w:rsid w:val="00A16DE6"/>
    <w:rsid w:val="00A17439"/>
    <w:rsid w:val="00A178C4"/>
    <w:rsid w:val="00A206C0"/>
    <w:rsid w:val="00A315A8"/>
    <w:rsid w:val="00A3560D"/>
    <w:rsid w:val="00A401BF"/>
    <w:rsid w:val="00A40BD2"/>
    <w:rsid w:val="00A42D59"/>
    <w:rsid w:val="00A5603B"/>
    <w:rsid w:val="00A814F8"/>
    <w:rsid w:val="00A86184"/>
    <w:rsid w:val="00AA6883"/>
    <w:rsid w:val="00AA7CA4"/>
    <w:rsid w:val="00AB0701"/>
    <w:rsid w:val="00AC65C4"/>
    <w:rsid w:val="00AC6F8C"/>
    <w:rsid w:val="00AD386D"/>
    <w:rsid w:val="00AE0478"/>
    <w:rsid w:val="00AE0641"/>
    <w:rsid w:val="00AE2CD2"/>
    <w:rsid w:val="00AE3D59"/>
    <w:rsid w:val="00AE4C49"/>
    <w:rsid w:val="00AF28D9"/>
    <w:rsid w:val="00B02A24"/>
    <w:rsid w:val="00B04D21"/>
    <w:rsid w:val="00B148A6"/>
    <w:rsid w:val="00B20C8E"/>
    <w:rsid w:val="00B21CF4"/>
    <w:rsid w:val="00B32C43"/>
    <w:rsid w:val="00B34025"/>
    <w:rsid w:val="00B34DA9"/>
    <w:rsid w:val="00B411BC"/>
    <w:rsid w:val="00B4753E"/>
    <w:rsid w:val="00B50A6E"/>
    <w:rsid w:val="00B51315"/>
    <w:rsid w:val="00B5273D"/>
    <w:rsid w:val="00B64179"/>
    <w:rsid w:val="00B6642A"/>
    <w:rsid w:val="00B70072"/>
    <w:rsid w:val="00B74DF1"/>
    <w:rsid w:val="00B91FDC"/>
    <w:rsid w:val="00B928C4"/>
    <w:rsid w:val="00BA32D7"/>
    <w:rsid w:val="00BC1054"/>
    <w:rsid w:val="00BD4939"/>
    <w:rsid w:val="00BD49F7"/>
    <w:rsid w:val="00BF0E32"/>
    <w:rsid w:val="00C063A4"/>
    <w:rsid w:val="00C107AE"/>
    <w:rsid w:val="00C21D24"/>
    <w:rsid w:val="00C3057D"/>
    <w:rsid w:val="00C326DF"/>
    <w:rsid w:val="00C34589"/>
    <w:rsid w:val="00C43647"/>
    <w:rsid w:val="00C518E9"/>
    <w:rsid w:val="00C570A0"/>
    <w:rsid w:val="00C57C98"/>
    <w:rsid w:val="00C62427"/>
    <w:rsid w:val="00C62E29"/>
    <w:rsid w:val="00C730A8"/>
    <w:rsid w:val="00C7394F"/>
    <w:rsid w:val="00C7791A"/>
    <w:rsid w:val="00C809CF"/>
    <w:rsid w:val="00C81514"/>
    <w:rsid w:val="00C81A09"/>
    <w:rsid w:val="00C91FDB"/>
    <w:rsid w:val="00C92751"/>
    <w:rsid w:val="00C96C1B"/>
    <w:rsid w:val="00CA376E"/>
    <w:rsid w:val="00CB2732"/>
    <w:rsid w:val="00CB5126"/>
    <w:rsid w:val="00CB6A01"/>
    <w:rsid w:val="00CD2DAA"/>
    <w:rsid w:val="00CD78D3"/>
    <w:rsid w:val="00CD7B14"/>
    <w:rsid w:val="00D0036D"/>
    <w:rsid w:val="00D26A50"/>
    <w:rsid w:val="00D323A9"/>
    <w:rsid w:val="00D34A8F"/>
    <w:rsid w:val="00D53D57"/>
    <w:rsid w:val="00D71C8A"/>
    <w:rsid w:val="00D72621"/>
    <w:rsid w:val="00D73715"/>
    <w:rsid w:val="00D73BB2"/>
    <w:rsid w:val="00D75121"/>
    <w:rsid w:val="00D81940"/>
    <w:rsid w:val="00D93A18"/>
    <w:rsid w:val="00D93E29"/>
    <w:rsid w:val="00DA4839"/>
    <w:rsid w:val="00DA7CB3"/>
    <w:rsid w:val="00DE2AC6"/>
    <w:rsid w:val="00DE3403"/>
    <w:rsid w:val="00DE6BE3"/>
    <w:rsid w:val="00DE743F"/>
    <w:rsid w:val="00DF0A56"/>
    <w:rsid w:val="00DF32C8"/>
    <w:rsid w:val="00E13821"/>
    <w:rsid w:val="00E148A5"/>
    <w:rsid w:val="00E24F5A"/>
    <w:rsid w:val="00E27E72"/>
    <w:rsid w:val="00E3389E"/>
    <w:rsid w:val="00E35001"/>
    <w:rsid w:val="00E45AED"/>
    <w:rsid w:val="00E507C8"/>
    <w:rsid w:val="00E5088F"/>
    <w:rsid w:val="00E532C3"/>
    <w:rsid w:val="00E579B7"/>
    <w:rsid w:val="00E60520"/>
    <w:rsid w:val="00E63549"/>
    <w:rsid w:val="00E754F2"/>
    <w:rsid w:val="00E84D1B"/>
    <w:rsid w:val="00E93FC3"/>
    <w:rsid w:val="00E97C4A"/>
    <w:rsid w:val="00EA359B"/>
    <w:rsid w:val="00EB491A"/>
    <w:rsid w:val="00EC57BD"/>
    <w:rsid w:val="00EC71F5"/>
    <w:rsid w:val="00EE73DD"/>
    <w:rsid w:val="00F00307"/>
    <w:rsid w:val="00F033FE"/>
    <w:rsid w:val="00F2365C"/>
    <w:rsid w:val="00F2755B"/>
    <w:rsid w:val="00F33ACF"/>
    <w:rsid w:val="00F375B2"/>
    <w:rsid w:val="00F40060"/>
    <w:rsid w:val="00F52918"/>
    <w:rsid w:val="00F65262"/>
    <w:rsid w:val="00F659BC"/>
    <w:rsid w:val="00F65E49"/>
    <w:rsid w:val="00F71EB8"/>
    <w:rsid w:val="00F71FAC"/>
    <w:rsid w:val="00F74833"/>
    <w:rsid w:val="00F76AA7"/>
    <w:rsid w:val="00F83307"/>
    <w:rsid w:val="00F84730"/>
    <w:rsid w:val="00F84BC0"/>
    <w:rsid w:val="00F84F92"/>
    <w:rsid w:val="00F9000B"/>
    <w:rsid w:val="00F963E0"/>
    <w:rsid w:val="00FA34A0"/>
    <w:rsid w:val="00FA622F"/>
    <w:rsid w:val="00FC6B30"/>
    <w:rsid w:val="00FC764B"/>
    <w:rsid w:val="00FD3CAF"/>
    <w:rsid w:val="00FD51CB"/>
    <w:rsid w:val="00FD6388"/>
    <w:rsid w:val="00FE1739"/>
    <w:rsid w:val="00FE36D0"/>
    <w:rsid w:val="00FF3C0B"/>
    <w:rsid w:val="00FF637C"/>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7427"/>
  <w15:chartTrackingRefBased/>
  <w15:docId w15:val="{2A98DF9E-F977-404C-87D5-48C276AD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A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7EC"/>
    <w:pPr>
      <w:ind w:left="720"/>
      <w:contextualSpacing/>
    </w:pPr>
  </w:style>
  <w:style w:type="character" w:customStyle="1" w:styleId="Heading1Char">
    <w:name w:val="Heading 1 Char"/>
    <w:basedOn w:val="DefaultParagraphFont"/>
    <w:link w:val="Heading1"/>
    <w:uiPriority w:val="9"/>
    <w:rsid w:val="00450A42"/>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17439"/>
    <w:rPr>
      <w:i/>
      <w:iCs/>
    </w:rPr>
  </w:style>
  <w:style w:type="character" w:customStyle="1" w:styleId="citation-url">
    <w:name w:val="citation-url"/>
    <w:basedOn w:val="DefaultParagraphFont"/>
    <w:rsid w:val="00A17439"/>
  </w:style>
  <w:style w:type="character" w:styleId="Hyperlink">
    <w:name w:val="Hyperlink"/>
    <w:basedOn w:val="DefaultParagraphFont"/>
    <w:uiPriority w:val="99"/>
    <w:unhideWhenUsed/>
    <w:rsid w:val="00A17439"/>
    <w:rPr>
      <w:color w:val="0563C1" w:themeColor="hyperlink"/>
      <w:u w:val="single"/>
    </w:rPr>
  </w:style>
  <w:style w:type="character" w:styleId="UnresolvedMention">
    <w:name w:val="Unresolved Mention"/>
    <w:basedOn w:val="DefaultParagraphFont"/>
    <w:uiPriority w:val="99"/>
    <w:semiHidden/>
    <w:unhideWhenUsed/>
    <w:rsid w:val="00A17439"/>
    <w:rPr>
      <w:color w:val="605E5C"/>
      <w:shd w:val="clear" w:color="auto" w:fill="E1DFDD"/>
    </w:rPr>
  </w:style>
  <w:style w:type="character" w:styleId="FollowedHyperlink">
    <w:name w:val="FollowedHyperlink"/>
    <w:basedOn w:val="DefaultParagraphFont"/>
    <w:uiPriority w:val="99"/>
    <w:semiHidden/>
    <w:unhideWhenUsed/>
    <w:rsid w:val="00E14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556140">
      <w:bodyDiv w:val="1"/>
      <w:marLeft w:val="0"/>
      <w:marRight w:val="0"/>
      <w:marTop w:val="0"/>
      <w:marBottom w:val="0"/>
      <w:divBdr>
        <w:top w:val="none" w:sz="0" w:space="0" w:color="auto"/>
        <w:left w:val="none" w:sz="0" w:space="0" w:color="auto"/>
        <w:bottom w:val="none" w:sz="0" w:space="0" w:color="auto"/>
        <w:right w:val="none" w:sz="0" w:space="0" w:color="auto"/>
      </w:divBdr>
    </w:div>
    <w:div w:id="828253831">
      <w:bodyDiv w:val="1"/>
      <w:marLeft w:val="0"/>
      <w:marRight w:val="0"/>
      <w:marTop w:val="0"/>
      <w:marBottom w:val="0"/>
      <w:divBdr>
        <w:top w:val="none" w:sz="0" w:space="0" w:color="auto"/>
        <w:left w:val="none" w:sz="0" w:space="0" w:color="auto"/>
        <w:bottom w:val="none" w:sz="0" w:space="0" w:color="auto"/>
        <w:right w:val="none" w:sz="0" w:space="0" w:color="auto"/>
      </w:divBdr>
    </w:div>
    <w:div w:id="1084567847">
      <w:bodyDiv w:val="1"/>
      <w:marLeft w:val="0"/>
      <w:marRight w:val="0"/>
      <w:marTop w:val="0"/>
      <w:marBottom w:val="0"/>
      <w:divBdr>
        <w:top w:val="none" w:sz="0" w:space="0" w:color="auto"/>
        <w:left w:val="none" w:sz="0" w:space="0" w:color="auto"/>
        <w:bottom w:val="none" w:sz="0" w:space="0" w:color="auto"/>
        <w:right w:val="none" w:sz="0" w:space="0" w:color="auto"/>
      </w:divBdr>
    </w:div>
    <w:div w:id="1252079063">
      <w:bodyDiv w:val="1"/>
      <w:marLeft w:val="0"/>
      <w:marRight w:val="0"/>
      <w:marTop w:val="0"/>
      <w:marBottom w:val="0"/>
      <w:divBdr>
        <w:top w:val="none" w:sz="0" w:space="0" w:color="auto"/>
        <w:left w:val="none" w:sz="0" w:space="0" w:color="auto"/>
        <w:bottom w:val="none" w:sz="0" w:space="0" w:color="auto"/>
        <w:right w:val="none" w:sz="0" w:space="0" w:color="auto"/>
      </w:divBdr>
    </w:div>
    <w:div w:id="1315259999">
      <w:bodyDiv w:val="1"/>
      <w:marLeft w:val="0"/>
      <w:marRight w:val="0"/>
      <w:marTop w:val="0"/>
      <w:marBottom w:val="0"/>
      <w:divBdr>
        <w:top w:val="none" w:sz="0" w:space="0" w:color="auto"/>
        <w:left w:val="none" w:sz="0" w:space="0" w:color="auto"/>
        <w:bottom w:val="none" w:sz="0" w:space="0" w:color="auto"/>
        <w:right w:val="none" w:sz="0" w:space="0" w:color="auto"/>
      </w:divBdr>
    </w:div>
    <w:div w:id="1862814526">
      <w:bodyDiv w:val="1"/>
      <w:marLeft w:val="0"/>
      <w:marRight w:val="0"/>
      <w:marTop w:val="0"/>
      <w:marBottom w:val="0"/>
      <w:divBdr>
        <w:top w:val="none" w:sz="0" w:space="0" w:color="auto"/>
        <w:left w:val="none" w:sz="0" w:space="0" w:color="auto"/>
        <w:bottom w:val="none" w:sz="0" w:space="0" w:color="auto"/>
        <w:right w:val="none" w:sz="0" w:space="0" w:color="auto"/>
      </w:divBdr>
    </w:div>
    <w:div w:id="1942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2MunK882Ugo" TargetMode="External"/><Relationship Id="rId18" Type="http://schemas.openxmlformats.org/officeDocument/2006/relationships/hyperlink" Target="https://www.blackpast.org/african-american-history/free-african-society-philadelphia-1787/" TargetMode="External"/><Relationship Id="rId26" Type="http://schemas.openxmlformats.org/officeDocument/2006/relationships/hyperlink" Target="https://www.history.com/topics/black-history/civil-rights-movement" TargetMode="External"/><Relationship Id="rId39" Type="http://schemas.openxmlformats.org/officeDocument/2006/relationships/hyperlink" Target="https://www.pbs.org/wgbh/aia/part3/3h465t.html" TargetMode="External"/><Relationship Id="rId21" Type="http://schemas.openxmlformats.org/officeDocument/2006/relationships/hyperlink" Target="https://www.nationalarchives.gov.uk/currency-converter/" TargetMode="External"/><Relationship Id="rId34" Type="http://schemas.openxmlformats.org/officeDocument/2006/relationships/hyperlink" Target="https://youtu.be/Al7YBtOnOkY" TargetMode="External"/><Relationship Id="rId42" Type="http://schemas.openxmlformats.org/officeDocument/2006/relationships/hyperlink" Target="https://www.xe.com/currencyconverter/convert/?Amount=1&amp;From=GBP&amp;To=USD" TargetMode="External"/><Relationship Id="rId47" Type="http://schemas.openxmlformats.org/officeDocument/2006/relationships/hyperlink" Target="https://www.youtube.com/watch?v=PUkONAte5Nc" TargetMode="External"/><Relationship Id="rId50" Type="http://schemas.openxmlformats.org/officeDocument/2006/relationships/hyperlink" Target="https://www.history.com/topics/black-history/civil-rights-movement" TargetMode="External"/><Relationship Id="rId7" Type="http://schemas.openxmlformats.org/officeDocument/2006/relationships/hyperlink" Target="http://www.philadelphiacongregations.org" TargetMode="External"/><Relationship Id="rId2" Type="http://schemas.openxmlformats.org/officeDocument/2006/relationships/numbering" Target="numbering.xml"/><Relationship Id="rId16" Type="http://schemas.openxmlformats.org/officeDocument/2006/relationships/hyperlink" Target="https://www.census.gov/quickfacts/philadelphiacitypennsylvania" TargetMode="External"/><Relationship Id="rId29" Type="http://schemas.openxmlformats.org/officeDocument/2006/relationships/hyperlink" Target="https://philadelphiacongregations.org/records/items/show/454" TargetMode="External"/><Relationship Id="rId11" Type="http://schemas.openxmlformats.org/officeDocument/2006/relationships/hyperlink" Target="https://www.quakersintheworld.org/quakers-in-action/56/Anti-Slavery-in-North-America" TargetMode="External"/><Relationship Id="rId24" Type="http://schemas.openxmlformats.org/officeDocument/2006/relationships/hyperlink" Target="http://www.aecst.org/walkout.htm" TargetMode="External"/><Relationship Id="rId32" Type="http://schemas.openxmlformats.org/officeDocument/2006/relationships/hyperlink" Target="https://philadelphiacongregations.org/records/items/show/656" TargetMode="External"/><Relationship Id="rId37" Type="http://schemas.openxmlformats.org/officeDocument/2006/relationships/hyperlink" Target="https://www.youtube.com/watch?v=raGKjVR1kTQ" TargetMode="External"/><Relationship Id="rId40" Type="http://schemas.openxmlformats.org/officeDocument/2006/relationships/hyperlink" Target="https://philadelphiacongregations.org/records/items/show/455" TargetMode="External"/><Relationship Id="rId45" Type="http://schemas.openxmlformats.org/officeDocument/2006/relationships/hyperlink" Target="https://docsouth.unc.edu/neh/allen/allen.htm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quakersintheworld.org/quakers-in-action/56/Anti-Slavery-in-North-America" TargetMode="External"/><Relationship Id="rId19" Type="http://schemas.openxmlformats.org/officeDocument/2006/relationships/hyperlink" Target="https://www.pbs.org/wgbh/aia/part3/3h465t.html" TargetMode="External"/><Relationship Id="rId31" Type="http://schemas.openxmlformats.org/officeDocument/2006/relationships/hyperlink" Target="https://www.quakersintheworld.org/quakers-in-action/56/Anti-Slavery-in-North-America" TargetMode="External"/><Relationship Id="rId44" Type="http://schemas.openxmlformats.org/officeDocument/2006/relationships/hyperlink" Target="http://www.aecst.org/walkout.htm" TargetMode="External"/><Relationship Id="rId52" Type="http://schemas.openxmlformats.org/officeDocument/2006/relationships/hyperlink" Target="http://www.philadelphiacongregations.org" TargetMode="External"/><Relationship Id="rId4" Type="http://schemas.openxmlformats.org/officeDocument/2006/relationships/settings" Target="settings.xml"/><Relationship Id="rId9" Type="http://schemas.openxmlformats.org/officeDocument/2006/relationships/hyperlink" Target="https://youtu.be/J7Imk8CAFsA" TargetMode="External"/><Relationship Id="rId14" Type="http://schemas.openxmlformats.org/officeDocument/2006/relationships/hyperlink" Target="https://youtu.be/Al7YBtOnOkY" TargetMode="External"/><Relationship Id="rId22" Type="http://schemas.openxmlformats.org/officeDocument/2006/relationships/hyperlink" Target="https://www.xe.com/currencyconverter/convert/?Amount=1&amp;From=GBP&amp;To=USD" TargetMode="External"/><Relationship Id="rId27" Type="http://schemas.openxmlformats.org/officeDocument/2006/relationships/hyperlink" Target="https://www.youtube.com/watch?v=PUkONAte5Nc" TargetMode="External"/><Relationship Id="rId30" Type="http://schemas.openxmlformats.org/officeDocument/2006/relationships/hyperlink" Target="https://youtu.be/J7Imk8CAFsA" TargetMode="External"/><Relationship Id="rId35" Type="http://schemas.openxmlformats.org/officeDocument/2006/relationships/hyperlink" Target="https://philadelphiaencyclopedia.org/archive/free-black-communities/" TargetMode="External"/><Relationship Id="rId43" Type="http://schemas.openxmlformats.org/officeDocument/2006/relationships/hyperlink" Target="https://www.youtube.com/watch?v=9Zd-PuQZVFE" TargetMode="External"/><Relationship Id="rId48" Type="http://schemas.openxmlformats.org/officeDocument/2006/relationships/hyperlink" Target="https://hsp.org/history-online/exhibits/richard-allen-apostle-of-freedom/path-to-glory-path-to-god" TargetMode="External"/><Relationship Id="rId8" Type="http://schemas.openxmlformats.org/officeDocument/2006/relationships/hyperlink" Target="http://www.dictionary.com" TargetMode="External"/><Relationship Id="rId51" Type="http://schemas.openxmlformats.org/officeDocument/2006/relationships/hyperlink" Target="https://philadelphiacongregations.org/records/collections/show/13" TargetMode="External"/><Relationship Id="rId3" Type="http://schemas.openxmlformats.org/officeDocument/2006/relationships/styles" Target="styles.xml"/><Relationship Id="rId12" Type="http://schemas.openxmlformats.org/officeDocument/2006/relationships/hyperlink" Target="https://philadelphiacongregations.org/records/items/show/656" TargetMode="External"/><Relationship Id="rId17" Type="http://schemas.openxmlformats.org/officeDocument/2006/relationships/hyperlink" Target="https://www.youtube.com/watch?v=raGKjVR1kTQ" TargetMode="External"/><Relationship Id="rId25" Type="http://schemas.openxmlformats.org/officeDocument/2006/relationships/hyperlink" Target="https://docsouth.unc.edu/neh/allen/allen.html" TargetMode="External"/><Relationship Id="rId33" Type="http://schemas.openxmlformats.org/officeDocument/2006/relationships/hyperlink" Target="https://www.youtube.com/watch?v=2MunK882Ugo" TargetMode="External"/><Relationship Id="rId38" Type="http://schemas.openxmlformats.org/officeDocument/2006/relationships/hyperlink" Target="https://www.blackpast.org/african-american-history/free-african-society-philadelphia-1787/" TargetMode="External"/><Relationship Id="rId46" Type="http://schemas.openxmlformats.org/officeDocument/2006/relationships/hyperlink" Target="https://www.history.com/topics/black-history/civil-rights-movement" TargetMode="External"/><Relationship Id="rId20" Type="http://schemas.openxmlformats.org/officeDocument/2006/relationships/hyperlink" Target="https://philadelphiacongregations.org/records/items/show/455" TargetMode="External"/><Relationship Id="rId41" Type="http://schemas.openxmlformats.org/officeDocument/2006/relationships/hyperlink" Target="https://www.nationalarchives.gov.uk/currency-converte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philadelphiaencyclopedia.org/archive/free-black-communities/" TargetMode="External"/><Relationship Id="rId23" Type="http://schemas.openxmlformats.org/officeDocument/2006/relationships/hyperlink" Target="https://www.youtube.com/watch?v=9Zd-PuQZVFE" TargetMode="External"/><Relationship Id="rId28" Type="http://schemas.openxmlformats.org/officeDocument/2006/relationships/hyperlink" Target="https://hsp.org/history-online/exhibits/richard-allen-apostle-of-freedom/path-to-glory-path-to-god" TargetMode="External"/><Relationship Id="rId36" Type="http://schemas.openxmlformats.org/officeDocument/2006/relationships/hyperlink" Target="https://www.census.gov/quickfacts/philadelphiacitypennsylvania" TargetMode="External"/><Relationship Id="rId49" Type="http://schemas.openxmlformats.org/officeDocument/2006/relationships/hyperlink" Target="https://philadelphiacongregations.org/records/items/show/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39A24-76CA-4188-88A7-C96577FA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9304</TotalTime>
  <Pages>9</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Chang,Chen</dc:creator>
  <cp:keywords/>
  <dc:description/>
  <cp:lastModifiedBy>Chang,Chen</cp:lastModifiedBy>
  <cp:revision>299</cp:revision>
  <dcterms:created xsi:type="dcterms:W3CDTF">2021-01-21T20:14:00Z</dcterms:created>
  <dcterms:modified xsi:type="dcterms:W3CDTF">2021-07-11T21:38:00Z</dcterms:modified>
</cp:coreProperties>
</file>